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A313" w14:textId="77777777" w:rsidR="002E41BA" w:rsidRPr="001957E3" w:rsidRDefault="002E41BA" w:rsidP="002E41BA">
      <w:pPr>
        <w:spacing w:after="120"/>
        <w:jc w:val="center"/>
        <w:rPr>
          <w:b/>
          <w:sz w:val="28"/>
        </w:rPr>
      </w:pPr>
      <w:r w:rsidRPr="001957E3">
        <w:rPr>
          <w:b/>
          <w:sz w:val="28"/>
        </w:rPr>
        <w:t>[PROJE]</w:t>
      </w:r>
      <w:r w:rsidRPr="001957E3">
        <w:rPr>
          <w:rStyle w:val="DipnotBavurusu"/>
          <w:b/>
          <w:sz w:val="28"/>
        </w:rPr>
        <w:footnoteReference w:id="1"/>
      </w:r>
    </w:p>
    <w:p w14:paraId="3F50E7B2" w14:textId="518C999E" w:rsidR="00AB0B70" w:rsidRPr="001957E3" w:rsidRDefault="009B585B" w:rsidP="00D4623D">
      <w:pPr>
        <w:spacing w:after="120"/>
        <w:jc w:val="center"/>
        <w:rPr>
          <w:b/>
          <w:sz w:val="28"/>
        </w:rPr>
      </w:pPr>
      <w:r w:rsidRPr="001957E3">
        <w:rPr>
          <w:b/>
          <w:sz w:val="28"/>
        </w:rPr>
        <w:t xml:space="preserve">PAYA DAYALI </w:t>
      </w:r>
      <w:r w:rsidR="003F0E92" w:rsidRPr="001957E3">
        <w:rPr>
          <w:b/>
          <w:sz w:val="28"/>
        </w:rPr>
        <w:t>KİTLE</w:t>
      </w:r>
      <w:r w:rsidR="000E4F99" w:rsidRPr="001957E3">
        <w:rPr>
          <w:b/>
          <w:sz w:val="28"/>
        </w:rPr>
        <w:t xml:space="preserve"> FONLAMA</w:t>
      </w:r>
      <w:r w:rsidR="003F0E92" w:rsidRPr="001957E3">
        <w:rPr>
          <w:b/>
          <w:sz w:val="28"/>
        </w:rPr>
        <w:t>SI</w:t>
      </w:r>
      <w:r w:rsidR="000E4F99" w:rsidRPr="001957E3">
        <w:rPr>
          <w:b/>
          <w:sz w:val="28"/>
        </w:rPr>
        <w:t xml:space="preserve"> </w:t>
      </w:r>
      <w:r w:rsidR="00AB0B70" w:rsidRPr="001957E3">
        <w:rPr>
          <w:b/>
          <w:sz w:val="28"/>
        </w:rPr>
        <w:t>BİLGİ FORMU</w:t>
      </w:r>
    </w:p>
    <w:p w14:paraId="1F59B4EF" w14:textId="77777777" w:rsidR="000E4F99" w:rsidRPr="001957E3" w:rsidRDefault="000E4F99" w:rsidP="00D4623D">
      <w:pPr>
        <w:spacing w:after="120"/>
        <w:ind w:firstLine="709"/>
        <w:rPr>
          <w:b/>
        </w:rPr>
      </w:pPr>
    </w:p>
    <w:p w14:paraId="057F30C6" w14:textId="4034238B" w:rsidR="002E41BA" w:rsidRDefault="002E41BA" w:rsidP="002E41BA">
      <w:pPr>
        <w:spacing w:after="120"/>
        <w:ind w:firstLine="709"/>
        <w:rPr>
          <w:b/>
        </w:rPr>
      </w:pPr>
      <w:r w:rsidRPr="001957E3">
        <w:rPr>
          <w:b/>
        </w:rPr>
        <w:t>Bu bilgi formu, Sermaye Piyasası Kurulu (Kurul)’nun III-35/A.1 sayılı Paya Dayalı Kit</w:t>
      </w:r>
      <w:r w:rsidR="00F34149">
        <w:rPr>
          <w:b/>
        </w:rPr>
        <w:t>le Fonlaması Tebliği (Tebliğ) ge</w:t>
      </w:r>
      <w:r w:rsidRPr="001957E3">
        <w:rPr>
          <w:b/>
        </w:rPr>
        <w:t>reği [GİRİŞİMCİ]’nin [PROJE] için ihtiyaç duyduğu …………… TL tutarındaki fonun toplanabilmesi amacıyla yürütülecek olan kampanya kapsamında hazırlanmıştır. (Kampanya süresi boyunca fazla talep gelmesi halinde toplanabilecek fon tutarı …………… TL’ye kadar artırılabilecektir.)</w:t>
      </w:r>
      <w:r w:rsidRPr="001957E3">
        <w:rPr>
          <w:rStyle w:val="DipnotBavurusu"/>
          <w:b/>
        </w:rPr>
        <w:footnoteReference w:id="2"/>
      </w:r>
    </w:p>
    <w:p w14:paraId="1D15A743" w14:textId="5E6A70A8" w:rsidR="00022D2C" w:rsidRPr="001957E3" w:rsidRDefault="00022D2C" w:rsidP="002E41BA">
      <w:pPr>
        <w:spacing w:after="120"/>
        <w:ind w:firstLine="709"/>
        <w:rPr>
          <w:b/>
        </w:rPr>
      </w:pPr>
      <w:r w:rsidRPr="00022D2C">
        <w:rPr>
          <w:b/>
        </w:rPr>
        <w:t>Yatırım komitesinin kitle fonlaması bilgi formunu onaylaması üye tamsayısının çoğunluğunun bu yönde karar vermesi ile mümkündür. [PLATFORM] tarafından daha ağır bir nisabın belirlenmesi mümkündür. Bu kapsamda, [PLATFORM] tarafından bilgi formunun onaylanması için belirlenen nisap ………….’dır.</w:t>
      </w:r>
      <w:r w:rsidR="00AD7724">
        <w:rPr>
          <w:b/>
        </w:rPr>
        <w:t xml:space="preserve"> </w:t>
      </w:r>
      <w:bookmarkStart w:id="0" w:name="_GoBack"/>
      <w:bookmarkEnd w:id="0"/>
      <w:r w:rsidRPr="00022D2C">
        <w:rPr>
          <w:b/>
        </w:rPr>
        <w:t>İşbu bilgi formu yatırım komitesinin …/…/…… tarihli kararıyla …………. olumsuz oya karşı ……………. olumlu oy ile onaylanmış olup, Kurul’un onay veya iznine tabi değildir.</w:t>
      </w:r>
    </w:p>
    <w:p w14:paraId="6FA318BB" w14:textId="2F22C869" w:rsidR="00BA12D6" w:rsidRPr="001957E3" w:rsidRDefault="00C03A78" w:rsidP="00BA12D6">
      <w:pPr>
        <w:spacing w:after="120"/>
        <w:ind w:firstLine="709"/>
        <w:rPr>
          <w:b/>
        </w:rPr>
      </w:pPr>
      <w:r w:rsidRPr="001957E3">
        <w:rPr>
          <w:b/>
        </w:rPr>
        <w:t>Yatırımcıların</w:t>
      </w:r>
      <w:r w:rsidR="00FB3131" w:rsidRPr="001957E3">
        <w:rPr>
          <w:b/>
        </w:rPr>
        <w:t xml:space="preserve"> </w:t>
      </w:r>
      <w:r w:rsidRPr="001957E3">
        <w:rPr>
          <w:b/>
        </w:rPr>
        <w:t>[</w:t>
      </w:r>
      <w:r w:rsidR="002E41BA" w:rsidRPr="001957E3">
        <w:rPr>
          <w:b/>
        </w:rPr>
        <w:t>PROJE</w:t>
      </w:r>
      <w:r w:rsidRPr="001957E3">
        <w:rPr>
          <w:b/>
        </w:rPr>
        <w:t>]</w:t>
      </w:r>
      <w:r w:rsidR="00EC1DCC" w:rsidRPr="001957E3">
        <w:rPr>
          <w:b/>
        </w:rPr>
        <w:t>’</w:t>
      </w:r>
      <w:r w:rsidR="002E41BA" w:rsidRPr="001957E3">
        <w:rPr>
          <w:b/>
        </w:rPr>
        <w:t>y</w:t>
      </w:r>
      <w:r w:rsidRPr="001957E3">
        <w:rPr>
          <w:b/>
        </w:rPr>
        <w:t>e yönelik fon sağlama taleplerini</w:t>
      </w:r>
      <w:r w:rsidR="00E73142" w:rsidRPr="001957E3">
        <w:rPr>
          <w:b/>
        </w:rPr>
        <w:t>,</w:t>
      </w:r>
      <w:r w:rsidRPr="001957E3">
        <w:rPr>
          <w:b/>
        </w:rPr>
        <w:t xml:space="preserve"> </w:t>
      </w:r>
      <w:r w:rsidR="00E73142" w:rsidRPr="001957E3">
        <w:rPr>
          <w:b/>
        </w:rPr>
        <w:t xml:space="preserve">…/…/…… ile …/…/…… </w:t>
      </w:r>
      <w:r w:rsidR="00CC28E3" w:rsidRPr="001957E3">
        <w:rPr>
          <w:b/>
        </w:rPr>
        <w:t>tarihleri arasında gerçekleşecek olan</w:t>
      </w:r>
      <w:r w:rsidR="00E73142" w:rsidRPr="001957E3">
        <w:rPr>
          <w:b/>
        </w:rPr>
        <w:t xml:space="preserve"> </w:t>
      </w:r>
      <w:r w:rsidR="00F92E72" w:rsidRPr="001957E3">
        <w:rPr>
          <w:b/>
        </w:rPr>
        <w:t>kampanya süresi boyunca</w:t>
      </w:r>
      <w:r w:rsidRPr="001957E3">
        <w:rPr>
          <w:b/>
        </w:rPr>
        <w:t xml:space="preserve"> </w:t>
      </w:r>
      <w:r w:rsidR="00E16BB6" w:rsidRPr="001957E3">
        <w:rPr>
          <w:b/>
        </w:rPr>
        <w:t xml:space="preserve">…………… </w:t>
      </w:r>
      <w:r w:rsidR="00CC28E3" w:rsidRPr="001957E3">
        <w:rPr>
          <w:b/>
        </w:rPr>
        <w:t xml:space="preserve">adresli </w:t>
      </w:r>
      <w:r w:rsidR="00E16BB6" w:rsidRPr="001957E3">
        <w:rPr>
          <w:b/>
        </w:rPr>
        <w:t>kampanya sayfası üzerinden</w:t>
      </w:r>
      <w:r w:rsidR="00F92E72" w:rsidRPr="001957E3">
        <w:rPr>
          <w:b/>
        </w:rPr>
        <w:t xml:space="preserve"> </w:t>
      </w:r>
      <w:r w:rsidRPr="001957E3">
        <w:rPr>
          <w:b/>
        </w:rPr>
        <w:t>[PLATFORM]’a iletmeleri gerekmektedir</w:t>
      </w:r>
      <w:r w:rsidR="00F92E72" w:rsidRPr="001957E3">
        <w:rPr>
          <w:b/>
        </w:rPr>
        <w:t>.</w:t>
      </w:r>
      <w:r w:rsidRPr="001957E3">
        <w:rPr>
          <w:b/>
        </w:rPr>
        <w:t xml:space="preserve"> </w:t>
      </w:r>
      <w:r w:rsidR="005F10ED" w:rsidRPr="001957E3">
        <w:rPr>
          <w:b/>
        </w:rPr>
        <w:t>Yatırım kararları</w:t>
      </w:r>
      <w:r w:rsidR="00BA12D6" w:rsidRPr="001957E3">
        <w:rPr>
          <w:b/>
        </w:rPr>
        <w:t>, işbu bilgi formu ile birlikte kampanya sayfasında ilan edilen bilgilerin</w:t>
      </w:r>
      <w:r w:rsidR="005F10ED" w:rsidRPr="001957E3">
        <w:rPr>
          <w:b/>
        </w:rPr>
        <w:t xml:space="preserve"> bir bütün olarak</w:t>
      </w:r>
      <w:r w:rsidR="00BA12D6" w:rsidRPr="001957E3">
        <w:rPr>
          <w:b/>
        </w:rPr>
        <w:t xml:space="preserve"> değerlendirilmesi so</w:t>
      </w:r>
      <w:r w:rsidR="005F10ED" w:rsidRPr="001957E3">
        <w:rPr>
          <w:b/>
        </w:rPr>
        <w:t>nucu</w:t>
      </w:r>
      <w:r w:rsidR="00BA12D6" w:rsidRPr="001957E3">
        <w:rPr>
          <w:b/>
        </w:rPr>
        <w:t xml:space="preserve"> verilmelidir.</w:t>
      </w:r>
    </w:p>
    <w:p w14:paraId="4493E2C7" w14:textId="197A708E" w:rsidR="00F82B23" w:rsidRPr="001957E3" w:rsidRDefault="00013265" w:rsidP="00DD145B">
      <w:pPr>
        <w:spacing w:after="120"/>
        <w:ind w:firstLine="709"/>
        <w:rPr>
          <w:b/>
        </w:rPr>
      </w:pPr>
      <w:r w:rsidRPr="001957E3">
        <w:rPr>
          <w:b/>
        </w:rPr>
        <w:t xml:space="preserve">6362 sayılı Sermaye Piyasası Kanunu’nun </w:t>
      </w:r>
      <w:r w:rsidR="00022D2C">
        <w:rPr>
          <w:b/>
        </w:rPr>
        <w:t>35/A</w:t>
      </w:r>
      <w:r w:rsidR="00022D2C" w:rsidRPr="001957E3" w:rsidDel="00022D2C">
        <w:rPr>
          <w:b/>
        </w:rPr>
        <w:t xml:space="preserve"> </w:t>
      </w:r>
      <w:r w:rsidRPr="001957E3">
        <w:rPr>
          <w:b/>
        </w:rPr>
        <w:t xml:space="preserve">maddesinin </w:t>
      </w:r>
      <w:r w:rsidR="00022D2C">
        <w:rPr>
          <w:b/>
        </w:rPr>
        <w:t>altıncı</w:t>
      </w:r>
      <w:r w:rsidR="00022D2C" w:rsidRPr="007B7AA0">
        <w:rPr>
          <w:b/>
        </w:rPr>
        <w:t xml:space="preserve"> </w:t>
      </w:r>
      <w:r w:rsidRPr="001957E3">
        <w:rPr>
          <w:b/>
        </w:rPr>
        <w:t>fıkrası gereği bilgi formunu imzalayanlar veya</w:t>
      </w:r>
      <w:r w:rsidR="004E169B" w:rsidRPr="001957E3">
        <w:rPr>
          <w:b/>
        </w:rPr>
        <w:t xml:space="preserve"> bilgi formu</w:t>
      </w:r>
      <w:r w:rsidRPr="001957E3">
        <w:rPr>
          <w:b/>
        </w:rPr>
        <w:t xml:space="preserve"> kendi adına imzalanan tüzel kişiler</w:t>
      </w:r>
      <w:r w:rsidR="004E169B" w:rsidRPr="001957E3">
        <w:rPr>
          <w:b/>
        </w:rPr>
        <w:t>,</w:t>
      </w:r>
      <w:r w:rsidRPr="001957E3">
        <w:rPr>
          <w:b/>
        </w:rPr>
        <w:t xml:space="preserve"> </w:t>
      </w:r>
      <w:r w:rsidR="004E169B" w:rsidRPr="001957E3">
        <w:rPr>
          <w:b/>
        </w:rPr>
        <w:t xml:space="preserve">bu bilgi formunda </w:t>
      </w:r>
      <w:r w:rsidRPr="001957E3">
        <w:rPr>
          <w:b/>
        </w:rPr>
        <w:t>yer alan yanlış, yanıltıcı veya eksik bilgilerden kaynaklanan zararlardan müteselsilen sorumludur.</w:t>
      </w:r>
    </w:p>
    <w:p w14:paraId="62D0DC06" w14:textId="2A3154F5" w:rsidR="00B860DD" w:rsidRPr="001957E3" w:rsidRDefault="00C0623A" w:rsidP="00DD145B">
      <w:pPr>
        <w:spacing w:after="120"/>
        <w:ind w:firstLine="709"/>
        <w:rPr>
          <w:b/>
        </w:rPr>
      </w:pPr>
      <w:r w:rsidRPr="001957E3">
        <w:rPr>
          <w:b/>
        </w:rPr>
        <w:t xml:space="preserve">Bu bilgi formunda ve eklerinde yer alan bilgilerin, </w:t>
      </w:r>
      <w:r w:rsidR="009A0C39" w:rsidRPr="001957E3">
        <w:rPr>
          <w:b/>
        </w:rPr>
        <w:t xml:space="preserve">sahip </w:t>
      </w:r>
      <w:r w:rsidRPr="001957E3">
        <w:rPr>
          <w:b/>
        </w:rPr>
        <w:t>olduğumuz tüm bilgiler çerçevesinde</w:t>
      </w:r>
      <w:r w:rsidR="009A0C39" w:rsidRPr="001957E3">
        <w:rPr>
          <w:b/>
        </w:rPr>
        <w:t xml:space="preserve"> </w:t>
      </w:r>
      <w:r w:rsidR="002D66B9" w:rsidRPr="001957E3">
        <w:rPr>
          <w:b/>
        </w:rPr>
        <w:t>gerçe</w:t>
      </w:r>
      <w:r w:rsidR="009A0C39" w:rsidRPr="001957E3">
        <w:rPr>
          <w:b/>
        </w:rPr>
        <w:t>ğe uygun olduğu</w:t>
      </w:r>
      <w:r w:rsidRPr="001957E3">
        <w:rPr>
          <w:b/>
        </w:rPr>
        <w:t>nu</w:t>
      </w:r>
      <w:r w:rsidR="009A0C39" w:rsidRPr="001957E3">
        <w:rPr>
          <w:b/>
        </w:rPr>
        <w:t xml:space="preserve"> ve </w:t>
      </w:r>
      <w:r w:rsidRPr="001957E3">
        <w:rPr>
          <w:b/>
        </w:rPr>
        <w:t xml:space="preserve">bilgi formundaki </w:t>
      </w:r>
      <w:r w:rsidR="009A0C39" w:rsidRPr="001957E3">
        <w:rPr>
          <w:b/>
        </w:rPr>
        <w:t xml:space="preserve">bilgilerin anlamını değiştirecek nitelikte bir </w:t>
      </w:r>
      <w:r w:rsidR="00022D2C" w:rsidRPr="00022D2C">
        <w:rPr>
          <w:b/>
        </w:rPr>
        <w:t xml:space="preserve">yanlışlık, yanıltıcılık ve </w:t>
      </w:r>
      <w:r w:rsidR="009A0C39" w:rsidRPr="001957E3">
        <w:rPr>
          <w:b/>
        </w:rPr>
        <w:t>eksiklik bulunmaması için her türlü makul özenin gösterildiği</w:t>
      </w:r>
      <w:r w:rsidRPr="001957E3">
        <w:rPr>
          <w:b/>
        </w:rPr>
        <w:t>ni</w:t>
      </w:r>
      <w:r w:rsidR="009A0C39" w:rsidRPr="001957E3">
        <w:rPr>
          <w:b/>
        </w:rPr>
        <w:t xml:space="preserve"> </w:t>
      </w:r>
      <w:r w:rsidRPr="001957E3">
        <w:rPr>
          <w:b/>
        </w:rPr>
        <w:t>beyan ederiz.</w:t>
      </w:r>
    </w:p>
    <w:tbl>
      <w:tblPr>
        <w:tblW w:w="9070" w:type="dxa"/>
        <w:jc w:val="center"/>
        <w:tblLayout w:type="fixed"/>
        <w:tblLook w:val="0000" w:firstRow="0" w:lastRow="0" w:firstColumn="0" w:lastColumn="0" w:noHBand="0" w:noVBand="0"/>
      </w:tblPr>
      <w:tblGrid>
        <w:gridCol w:w="5382"/>
        <w:gridCol w:w="3688"/>
      </w:tblGrid>
      <w:tr w:rsidR="00B860DD" w:rsidRPr="001957E3" w14:paraId="600E51E9" w14:textId="77777777" w:rsidTr="00296C7A">
        <w:trPr>
          <w:trHeight w:val="1471"/>
          <w:jc w:val="center"/>
        </w:trPr>
        <w:tc>
          <w:tcPr>
            <w:tcW w:w="5382" w:type="dxa"/>
            <w:tcBorders>
              <w:top w:val="single" w:sz="4" w:space="0" w:color="000000"/>
              <w:left w:val="single" w:sz="4" w:space="0" w:color="000000"/>
              <w:bottom w:val="single" w:sz="4" w:space="0" w:color="000000"/>
            </w:tcBorders>
            <w:shd w:val="clear" w:color="auto" w:fill="F2F2F2" w:themeFill="background1" w:themeFillShade="F2"/>
            <w:vAlign w:val="center"/>
          </w:tcPr>
          <w:p w14:paraId="0195BCA8" w14:textId="629293E9" w:rsidR="00B860DD" w:rsidRPr="001957E3" w:rsidRDefault="00B860DD" w:rsidP="00B860DD">
            <w:pPr>
              <w:snapToGrid w:val="0"/>
              <w:jc w:val="center"/>
              <w:rPr>
                <w:b/>
              </w:rPr>
            </w:pPr>
            <w:r w:rsidRPr="001957E3">
              <w:rPr>
                <w:b/>
              </w:rPr>
              <w:t>[</w:t>
            </w:r>
            <w:r w:rsidR="00762AF6" w:rsidRPr="001957E3">
              <w:rPr>
                <w:b/>
              </w:rPr>
              <w:t>GİRİŞİMCİ</w:t>
            </w:r>
            <w:r w:rsidRPr="001957E3">
              <w:rPr>
                <w:b/>
              </w:rPr>
              <w:t>]</w:t>
            </w:r>
          </w:p>
          <w:p w14:paraId="26232188" w14:textId="2B502033" w:rsidR="00901CDF" w:rsidRPr="001957E3" w:rsidRDefault="00CB7965" w:rsidP="00762AF6">
            <w:pPr>
              <w:jc w:val="center"/>
              <w:rPr>
                <w:b/>
              </w:rPr>
            </w:pPr>
            <w:r w:rsidRPr="001957E3">
              <w:rPr>
                <w:b/>
              </w:rPr>
              <w:t>Adı, Soyadı, Tarih ve İmza</w:t>
            </w:r>
          </w:p>
        </w:tc>
        <w:tc>
          <w:tcPr>
            <w:tcW w:w="36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CA182D" w14:textId="77777777" w:rsidR="00B860DD" w:rsidRPr="001957E3" w:rsidRDefault="00B860DD" w:rsidP="00B860DD">
            <w:pPr>
              <w:snapToGrid w:val="0"/>
              <w:jc w:val="center"/>
              <w:rPr>
                <w:b/>
              </w:rPr>
            </w:pPr>
            <w:r w:rsidRPr="001957E3">
              <w:rPr>
                <w:b/>
              </w:rPr>
              <w:t>Sorumlu Olduğu Kısım</w:t>
            </w:r>
          </w:p>
        </w:tc>
      </w:tr>
      <w:tr w:rsidR="00B860DD" w:rsidRPr="001957E3" w14:paraId="08858134" w14:textId="77777777" w:rsidTr="00C0623A">
        <w:trPr>
          <w:trHeight w:val="1124"/>
          <w:jc w:val="center"/>
        </w:trPr>
        <w:tc>
          <w:tcPr>
            <w:tcW w:w="5382" w:type="dxa"/>
            <w:tcBorders>
              <w:top w:val="single" w:sz="4" w:space="0" w:color="000000"/>
              <w:left w:val="single" w:sz="4" w:space="0" w:color="000000"/>
              <w:bottom w:val="single" w:sz="4" w:space="0" w:color="000000"/>
            </w:tcBorders>
            <w:vAlign w:val="center"/>
          </w:tcPr>
          <w:p w14:paraId="20693023" w14:textId="77777777" w:rsidR="00B860DD" w:rsidRPr="001957E3" w:rsidRDefault="00B860DD" w:rsidP="00B860DD">
            <w:pPr>
              <w:jc w:val="center"/>
              <w:rPr>
                <w:b/>
              </w:rPr>
            </w:pPr>
          </w:p>
        </w:tc>
        <w:tc>
          <w:tcPr>
            <w:tcW w:w="3688" w:type="dxa"/>
            <w:tcBorders>
              <w:top w:val="single" w:sz="4" w:space="0" w:color="000000"/>
              <w:left w:val="single" w:sz="4" w:space="0" w:color="000000"/>
              <w:bottom w:val="single" w:sz="4" w:space="0" w:color="000000"/>
              <w:right w:val="single" w:sz="4" w:space="0" w:color="000000"/>
            </w:tcBorders>
            <w:vAlign w:val="center"/>
          </w:tcPr>
          <w:p w14:paraId="7E68760B" w14:textId="77777777" w:rsidR="00B860DD" w:rsidRPr="001957E3" w:rsidRDefault="00B860DD" w:rsidP="00B860DD">
            <w:pPr>
              <w:jc w:val="center"/>
              <w:rPr>
                <w:b/>
              </w:rPr>
            </w:pPr>
            <w:r w:rsidRPr="001957E3">
              <w:rPr>
                <w:b/>
              </w:rPr>
              <w:t>BİLGİ FORMUNUN TAMAMI</w:t>
            </w:r>
          </w:p>
        </w:tc>
      </w:tr>
    </w:tbl>
    <w:p w14:paraId="7F525428" w14:textId="41A19DCD" w:rsidR="00B860DD" w:rsidRPr="001957E3" w:rsidRDefault="00B860DD" w:rsidP="00CC253F">
      <w:pPr>
        <w:spacing w:after="120"/>
        <w:ind w:firstLine="709"/>
        <w:rPr>
          <w:b/>
        </w:rPr>
      </w:pPr>
    </w:p>
    <w:tbl>
      <w:tblPr>
        <w:tblW w:w="9070" w:type="dxa"/>
        <w:jc w:val="center"/>
        <w:tblLayout w:type="fixed"/>
        <w:tblLook w:val="0000" w:firstRow="0" w:lastRow="0" w:firstColumn="0" w:lastColumn="0" w:noHBand="0" w:noVBand="0"/>
      </w:tblPr>
      <w:tblGrid>
        <w:gridCol w:w="5382"/>
        <w:gridCol w:w="3688"/>
      </w:tblGrid>
      <w:tr w:rsidR="00B860DD" w:rsidRPr="001957E3" w14:paraId="491DCE06" w14:textId="77777777" w:rsidTr="00296C7A">
        <w:trPr>
          <w:trHeight w:val="1471"/>
          <w:jc w:val="center"/>
        </w:trPr>
        <w:tc>
          <w:tcPr>
            <w:tcW w:w="5382"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38A61" w14:textId="6758F3FE" w:rsidR="00B860DD" w:rsidRPr="001957E3" w:rsidRDefault="00901CDF" w:rsidP="0019267E">
            <w:pPr>
              <w:snapToGrid w:val="0"/>
              <w:jc w:val="center"/>
              <w:rPr>
                <w:b/>
              </w:rPr>
            </w:pPr>
            <w:r w:rsidRPr="001957E3">
              <w:rPr>
                <w:b/>
              </w:rPr>
              <w:lastRenderedPageBreak/>
              <w:t>[PLATFORM</w:t>
            </w:r>
            <w:r w:rsidR="00B860DD" w:rsidRPr="001957E3">
              <w:rPr>
                <w:b/>
              </w:rPr>
              <w:t>]</w:t>
            </w:r>
          </w:p>
          <w:p w14:paraId="2F906ADB" w14:textId="0EEB356F" w:rsidR="00B860DD" w:rsidRPr="001957E3" w:rsidRDefault="00296C7A" w:rsidP="0019267E">
            <w:pPr>
              <w:jc w:val="center"/>
              <w:rPr>
                <w:b/>
              </w:rPr>
            </w:pPr>
            <w:r w:rsidRPr="001957E3">
              <w:rPr>
                <w:b/>
              </w:rPr>
              <w:t>Yatırım Komitesi Üyelerinin</w:t>
            </w:r>
          </w:p>
          <w:p w14:paraId="52600F33" w14:textId="41787B27" w:rsidR="00B860DD" w:rsidRPr="001957E3" w:rsidRDefault="00B860DD" w:rsidP="00CB7965">
            <w:pPr>
              <w:jc w:val="center"/>
              <w:rPr>
                <w:b/>
              </w:rPr>
            </w:pPr>
            <w:r w:rsidRPr="001957E3">
              <w:rPr>
                <w:b/>
              </w:rPr>
              <w:t>Adı, Soyadı, Görevi, Tarih</w:t>
            </w:r>
            <w:r w:rsidR="00CB7965" w:rsidRPr="001957E3">
              <w:rPr>
                <w:b/>
              </w:rPr>
              <w:t xml:space="preserve"> ve İmza</w:t>
            </w:r>
          </w:p>
        </w:tc>
        <w:tc>
          <w:tcPr>
            <w:tcW w:w="36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A3407D8" w14:textId="77777777" w:rsidR="00B860DD" w:rsidRPr="001957E3" w:rsidRDefault="00B860DD" w:rsidP="0019267E">
            <w:pPr>
              <w:snapToGrid w:val="0"/>
              <w:jc w:val="center"/>
              <w:rPr>
                <w:b/>
              </w:rPr>
            </w:pPr>
            <w:r w:rsidRPr="001957E3">
              <w:rPr>
                <w:b/>
              </w:rPr>
              <w:t>Sorumlu Olduğu Kısım</w:t>
            </w:r>
          </w:p>
        </w:tc>
      </w:tr>
      <w:tr w:rsidR="00B860DD" w:rsidRPr="001957E3" w14:paraId="0A159124" w14:textId="77777777" w:rsidTr="00C0623A">
        <w:trPr>
          <w:trHeight w:val="1124"/>
          <w:jc w:val="center"/>
        </w:trPr>
        <w:tc>
          <w:tcPr>
            <w:tcW w:w="5382" w:type="dxa"/>
            <w:tcBorders>
              <w:top w:val="single" w:sz="4" w:space="0" w:color="000000"/>
              <w:left w:val="single" w:sz="4" w:space="0" w:color="000000"/>
              <w:bottom w:val="single" w:sz="4" w:space="0" w:color="000000"/>
            </w:tcBorders>
            <w:vAlign w:val="center"/>
          </w:tcPr>
          <w:p w14:paraId="17758CE1" w14:textId="77777777" w:rsidR="00B860DD" w:rsidRPr="001957E3" w:rsidRDefault="00B860DD" w:rsidP="0019267E">
            <w:pPr>
              <w:jc w:val="center"/>
              <w:rPr>
                <w:b/>
              </w:rPr>
            </w:pPr>
          </w:p>
        </w:tc>
        <w:tc>
          <w:tcPr>
            <w:tcW w:w="3688" w:type="dxa"/>
            <w:tcBorders>
              <w:top w:val="single" w:sz="4" w:space="0" w:color="000000"/>
              <w:left w:val="single" w:sz="4" w:space="0" w:color="000000"/>
              <w:bottom w:val="single" w:sz="4" w:space="0" w:color="000000"/>
              <w:right w:val="single" w:sz="4" w:space="0" w:color="000000"/>
            </w:tcBorders>
            <w:vAlign w:val="center"/>
          </w:tcPr>
          <w:p w14:paraId="13AA5F45" w14:textId="77777777" w:rsidR="00B860DD" w:rsidRPr="001957E3" w:rsidRDefault="00B860DD" w:rsidP="0019267E">
            <w:pPr>
              <w:jc w:val="center"/>
              <w:rPr>
                <w:b/>
              </w:rPr>
            </w:pPr>
            <w:r w:rsidRPr="001957E3">
              <w:rPr>
                <w:b/>
              </w:rPr>
              <w:t>BİLGİ FORMUNUN TAMAMI</w:t>
            </w:r>
          </w:p>
        </w:tc>
      </w:tr>
    </w:tbl>
    <w:p w14:paraId="0AE8D304" w14:textId="77777777" w:rsidR="00037520" w:rsidRPr="001957E3" w:rsidRDefault="00037520" w:rsidP="00CC253F">
      <w:pPr>
        <w:spacing w:after="120"/>
        <w:ind w:firstLine="709"/>
        <w:rPr>
          <w:b/>
        </w:rPr>
      </w:pPr>
    </w:p>
    <w:p w14:paraId="222D191C" w14:textId="1F427553" w:rsidR="005A2215" w:rsidRDefault="005A2215" w:rsidP="00CC253F">
      <w:pPr>
        <w:spacing w:after="120"/>
        <w:ind w:firstLine="709"/>
        <w:rPr>
          <w:b/>
        </w:rPr>
      </w:pPr>
      <w:r>
        <w:rPr>
          <w:b/>
        </w:rPr>
        <w:t>UYARI:</w:t>
      </w:r>
    </w:p>
    <w:p w14:paraId="15FA4110" w14:textId="2F878949" w:rsidR="006255A9" w:rsidRPr="001957E3" w:rsidRDefault="006255A9" w:rsidP="00CC253F">
      <w:pPr>
        <w:spacing w:after="120"/>
        <w:ind w:firstLine="709"/>
        <w:rPr>
          <w:b/>
        </w:rPr>
      </w:pPr>
      <w:r w:rsidRPr="001957E3">
        <w:rPr>
          <w:b/>
        </w:rPr>
        <w:t xml:space="preserve">Bu bilgi formu, </w:t>
      </w:r>
      <w:r w:rsidRPr="001957E3">
        <w:rPr>
          <w:b/>
          <w:i/>
        </w:rPr>
        <w:t>“düşünülmektedir”</w:t>
      </w:r>
      <w:r w:rsidRPr="001957E3">
        <w:rPr>
          <w:b/>
        </w:rPr>
        <w:t xml:space="preserve">, </w:t>
      </w:r>
      <w:r w:rsidRPr="001957E3">
        <w:rPr>
          <w:b/>
          <w:i/>
        </w:rPr>
        <w:t>“planlanmaktadır”</w:t>
      </w:r>
      <w:r w:rsidRPr="001957E3">
        <w:rPr>
          <w:b/>
        </w:rPr>
        <w:t xml:space="preserve">, </w:t>
      </w:r>
      <w:r w:rsidRPr="001957E3">
        <w:rPr>
          <w:b/>
          <w:i/>
        </w:rPr>
        <w:t>“hedeflenmektedir”</w:t>
      </w:r>
      <w:r w:rsidRPr="001957E3">
        <w:rPr>
          <w:b/>
        </w:rPr>
        <w:t xml:space="preserve">, </w:t>
      </w:r>
      <w:r w:rsidRPr="001957E3">
        <w:rPr>
          <w:b/>
          <w:i/>
        </w:rPr>
        <w:t>“tahmin edilmektedir”</w:t>
      </w:r>
      <w:r w:rsidRPr="001957E3">
        <w:rPr>
          <w:b/>
        </w:rPr>
        <w:t xml:space="preserve">, </w:t>
      </w:r>
      <w:r w:rsidRPr="001957E3">
        <w:rPr>
          <w:b/>
          <w:i/>
        </w:rPr>
        <w:t>“öngörülmektedir”</w:t>
      </w:r>
      <w:r w:rsidRPr="001957E3">
        <w:rPr>
          <w:b/>
        </w:rPr>
        <w:t xml:space="preserve">, </w:t>
      </w:r>
      <w:r w:rsidRPr="001957E3">
        <w:rPr>
          <w:b/>
          <w:i/>
        </w:rPr>
        <w:t>“amaçlanmaktadır”</w:t>
      </w:r>
      <w:r w:rsidRPr="001957E3">
        <w:rPr>
          <w:b/>
        </w:rPr>
        <w:t xml:space="preserve"> ve </w:t>
      </w:r>
      <w:r w:rsidRPr="001957E3">
        <w:rPr>
          <w:b/>
          <w:i/>
        </w:rPr>
        <w:t>“beklenmektedir”</w:t>
      </w:r>
      <w:r w:rsidRPr="001957E3">
        <w:rPr>
          <w:b/>
        </w:rPr>
        <w:t xml:space="preserve"> gibi kelimelerle ifade edilen geleceğe yönelik açıklamalar içermektedir. Bu tür açıklamalar belirsizlik ve risk içermekte olup, sadece </w:t>
      </w:r>
      <w:r w:rsidR="00465C90" w:rsidRPr="001957E3">
        <w:rPr>
          <w:b/>
        </w:rPr>
        <w:t xml:space="preserve">bilgi </w:t>
      </w:r>
      <w:r w:rsidRPr="001957E3">
        <w:rPr>
          <w:b/>
        </w:rPr>
        <w:t>formun</w:t>
      </w:r>
      <w:r w:rsidR="00465C90" w:rsidRPr="001957E3">
        <w:rPr>
          <w:b/>
        </w:rPr>
        <w:t>un</w:t>
      </w:r>
      <w:r w:rsidRPr="001957E3">
        <w:rPr>
          <w:b/>
        </w:rPr>
        <w:t xml:space="preserve"> yayım tarihindeki öngörüleri ve beklentileri göstermektedir. Birçok faktör, girişim</w:t>
      </w:r>
      <w:r w:rsidR="00867CAB" w:rsidRPr="001957E3">
        <w:rPr>
          <w:b/>
        </w:rPr>
        <w:t>cinin</w:t>
      </w:r>
      <w:r w:rsidR="00C0623A" w:rsidRPr="001957E3">
        <w:rPr>
          <w:b/>
        </w:rPr>
        <w:t xml:space="preserve"> </w:t>
      </w:r>
      <w:r w:rsidRPr="001957E3">
        <w:rPr>
          <w:b/>
        </w:rPr>
        <w:t xml:space="preserve">ve platformun geleceğe yönelik </w:t>
      </w:r>
      <w:r w:rsidR="00273FDF" w:rsidRPr="001957E3">
        <w:rPr>
          <w:b/>
        </w:rPr>
        <w:t xml:space="preserve">beklentilerinin </w:t>
      </w:r>
      <w:r w:rsidRPr="001957E3">
        <w:rPr>
          <w:b/>
        </w:rPr>
        <w:t>öngörülenden çok daha farklı sonuçlanmasına yol açabilecektir.</w:t>
      </w:r>
      <w:r w:rsidR="005A2215">
        <w:rPr>
          <w:b/>
        </w:rPr>
        <w:t xml:space="preserve"> Özellikle kar tahmin ve beklentileri gerçekleşebilecek olandan daha iyimser senaryoları içerebilir.</w:t>
      </w:r>
      <w:r w:rsidR="005D2550" w:rsidRPr="001957E3">
        <w:rPr>
          <w:b/>
        </w:rPr>
        <w:t xml:space="preserve"> </w:t>
      </w:r>
      <w:r w:rsidR="00FB35E3" w:rsidRPr="001957E3">
        <w:rPr>
          <w:b/>
        </w:rPr>
        <w:t>Yatırımcıların, projenin ticari hedeflerine ulaşamama riskinin bulunduğu ve bu tip projelere yapılan yatırımların oldukça yüksek riskler barındırdığı hususlarında bilgi sahibi olmaları gerekmektedir.</w:t>
      </w:r>
    </w:p>
    <w:p w14:paraId="280F7459" w14:textId="77777777" w:rsidR="008B4406" w:rsidRPr="001957E3" w:rsidRDefault="008B4406" w:rsidP="00CC253F">
      <w:pPr>
        <w:spacing w:after="120"/>
        <w:ind w:firstLine="709"/>
        <w:rPr>
          <w:b/>
        </w:rPr>
      </w:pPr>
    </w:p>
    <w:p w14:paraId="53256536" w14:textId="409A04BA" w:rsidR="00065CAB" w:rsidRPr="001957E3" w:rsidRDefault="008C1383" w:rsidP="003F3256">
      <w:pPr>
        <w:pStyle w:val="Balk1"/>
        <w:numPr>
          <w:ilvl w:val="0"/>
          <w:numId w:val="5"/>
        </w:numPr>
        <w:spacing w:before="0" w:after="120"/>
        <w:ind w:left="709" w:hanging="709"/>
        <w:rPr>
          <w:rFonts w:ascii="Times New Roman" w:hAnsi="Times New Roman" w:cs="Times New Roman"/>
          <w:b/>
          <w:color w:val="auto"/>
          <w:sz w:val="24"/>
          <w:szCs w:val="24"/>
        </w:rPr>
      </w:pPr>
      <w:r w:rsidRPr="001957E3">
        <w:rPr>
          <w:rFonts w:ascii="Times New Roman" w:hAnsi="Times New Roman" w:cs="Times New Roman"/>
          <w:b/>
          <w:color w:val="auto"/>
          <w:sz w:val="24"/>
          <w:szCs w:val="24"/>
        </w:rPr>
        <w:t>ÖZET</w:t>
      </w:r>
    </w:p>
    <w:tbl>
      <w:tblPr>
        <w:tblW w:w="9071" w:type="dxa"/>
        <w:jc w:val="center"/>
        <w:tblLayout w:type="fixed"/>
        <w:tblLook w:val="04A0" w:firstRow="1" w:lastRow="0" w:firstColumn="1" w:lastColumn="0" w:noHBand="0" w:noVBand="1"/>
      </w:tblPr>
      <w:tblGrid>
        <w:gridCol w:w="3387"/>
        <w:gridCol w:w="284"/>
        <w:gridCol w:w="5400"/>
      </w:tblGrid>
      <w:tr w:rsidR="005212E8" w:rsidRPr="001957E3" w14:paraId="0407D937" w14:textId="77777777" w:rsidTr="00F37430">
        <w:trPr>
          <w:trHeight w:val="397"/>
          <w:jc w:val="center"/>
        </w:trPr>
        <w:tc>
          <w:tcPr>
            <w:tcW w:w="9071" w:type="dxa"/>
            <w:gridSpan w:val="3"/>
            <w:tcBorders>
              <w:bottom w:val="single" w:sz="4" w:space="0" w:color="auto"/>
            </w:tcBorders>
            <w:shd w:val="clear" w:color="auto" w:fill="auto"/>
            <w:vAlign w:val="center"/>
          </w:tcPr>
          <w:p w14:paraId="3D08573F" w14:textId="1ECF6BBE" w:rsidR="005212E8" w:rsidRPr="001957E3" w:rsidRDefault="005212E8" w:rsidP="00F37430">
            <w:pPr>
              <w:ind w:right="47"/>
              <w:rPr>
                <w:b/>
                <w:snapToGrid w:val="0"/>
                <w:highlight w:val="yellow"/>
              </w:rPr>
            </w:pPr>
            <w:r w:rsidRPr="001957E3">
              <w:rPr>
                <w:b/>
              </w:rPr>
              <w:t>Proje Hakkında Özet Bilgiler</w:t>
            </w:r>
          </w:p>
        </w:tc>
      </w:tr>
      <w:tr w:rsidR="005212E8" w:rsidRPr="001957E3" w14:paraId="49883300" w14:textId="77777777" w:rsidTr="00F37430">
        <w:trPr>
          <w:trHeight w:val="340"/>
          <w:jc w:val="center"/>
        </w:trPr>
        <w:tc>
          <w:tcPr>
            <w:tcW w:w="3387" w:type="dxa"/>
            <w:tcBorders>
              <w:top w:val="single" w:sz="4" w:space="0" w:color="auto"/>
              <w:bottom w:val="single" w:sz="4" w:space="0" w:color="auto"/>
            </w:tcBorders>
            <w:shd w:val="clear" w:color="auto" w:fill="auto"/>
            <w:vAlign w:val="center"/>
          </w:tcPr>
          <w:p w14:paraId="3C24D7D7" w14:textId="783025A8" w:rsidR="005212E8" w:rsidRPr="001957E3" w:rsidRDefault="00194302" w:rsidP="00F37430">
            <w:pPr>
              <w:ind w:right="-468"/>
              <w:rPr>
                <w:b/>
                <w:snapToGrid w:val="0"/>
              </w:rPr>
            </w:pPr>
            <w:r w:rsidRPr="001957E3">
              <w:rPr>
                <w:b/>
                <w:snapToGrid w:val="0"/>
              </w:rPr>
              <w:t xml:space="preserve">Kapsam, </w:t>
            </w:r>
            <w:r w:rsidR="00C87BB3" w:rsidRPr="001957E3">
              <w:rPr>
                <w:b/>
                <w:snapToGrid w:val="0"/>
              </w:rPr>
              <w:t>Amaç ve Konusu</w:t>
            </w:r>
          </w:p>
        </w:tc>
        <w:tc>
          <w:tcPr>
            <w:tcW w:w="284" w:type="dxa"/>
            <w:tcBorders>
              <w:top w:val="single" w:sz="4" w:space="0" w:color="auto"/>
              <w:bottom w:val="single" w:sz="4" w:space="0" w:color="auto"/>
            </w:tcBorders>
            <w:shd w:val="clear" w:color="auto" w:fill="auto"/>
            <w:vAlign w:val="center"/>
          </w:tcPr>
          <w:p w14:paraId="6C792A2B" w14:textId="77777777" w:rsidR="005212E8" w:rsidRPr="001957E3" w:rsidRDefault="005212E8" w:rsidP="00F37430">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7F53B65E" w14:textId="2F798228" w:rsidR="005212E8" w:rsidRPr="001957E3" w:rsidRDefault="00C87BB3" w:rsidP="00BA04F3">
            <w:pPr>
              <w:ind w:right="47"/>
              <w:rPr>
                <w:i/>
                <w:snapToGrid w:val="0"/>
              </w:rPr>
            </w:pPr>
            <w:r w:rsidRPr="001957E3">
              <w:rPr>
                <w:i/>
                <w:snapToGrid w:val="0"/>
              </w:rPr>
              <w:t xml:space="preserve">Projenin </w:t>
            </w:r>
            <w:r w:rsidR="00194302" w:rsidRPr="001957E3">
              <w:rPr>
                <w:i/>
                <w:snapToGrid w:val="0"/>
              </w:rPr>
              <w:t xml:space="preserve">kapsamı, </w:t>
            </w:r>
            <w:r w:rsidRPr="001957E3">
              <w:rPr>
                <w:i/>
                <w:snapToGrid w:val="0"/>
              </w:rPr>
              <w:t>amacı ve konus</w:t>
            </w:r>
            <w:r w:rsidR="00BA04F3" w:rsidRPr="001957E3">
              <w:rPr>
                <w:i/>
                <w:snapToGrid w:val="0"/>
              </w:rPr>
              <w:t>u hakkında özet bilgi verilecektir.</w:t>
            </w:r>
          </w:p>
        </w:tc>
      </w:tr>
      <w:tr w:rsidR="005212E8" w:rsidRPr="001957E3" w14:paraId="29D46DBD" w14:textId="77777777" w:rsidTr="00F37430">
        <w:trPr>
          <w:trHeight w:val="340"/>
          <w:jc w:val="center"/>
        </w:trPr>
        <w:tc>
          <w:tcPr>
            <w:tcW w:w="3387" w:type="dxa"/>
            <w:tcBorders>
              <w:top w:val="single" w:sz="4" w:space="0" w:color="auto"/>
              <w:bottom w:val="single" w:sz="4" w:space="0" w:color="auto"/>
            </w:tcBorders>
            <w:shd w:val="clear" w:color="auto" w:fill="auto"/>
            <w:vAlign w:val="center"/>
          </w:tcPr>
          <w:p w14:paraId="091974C6" w14:textId="3A0306E5" w:rsidR="005212E8" w:rsidRPr="001957E3" w:rsidRDefault="00BA04F3" w:rsidP="00F37430">
            <w:pPr>
              <w:ind w:right="-468"/>
              <w:rPr>
                <w:b/>
                <w:snapToGrid w:val="0"/>
              </w:rPr>
            </w:pPr>
            <w:r w:rsidRPr="001957E3">
              <w:rPr>
                <w:b/>
                <w:snapToGrid w:val="0"/>
              </w:rPr>
              <w:t>Ürün ve Hizmetler</w:t>
            </w:r>
          </w:p>
        </w:tc>
        <w:tc>
          <w:tcPr>
            <w:tcW w:w="284" w:type="dxa"/>
            <w:tcBorders>
              <w:top w:val="single" w:sz="4" w:space="0" w:color="auto"/>
              <w:bottom w:val="single" w:sz="4" w:space="0" w:color="auto"/>
            </w:tcBorders>
            <w:shd w:val="clear" w:color="auto" w:fill="auto"/>
            <w:vAlign w:val="center"/>
          </w:tcPr>
          <w:p w14:paraId="30A18761" w14:textId="77777777" w:rsidR="005212E8" w:rsidRPr="001957E3" w:rsidRDefault="005212E8" w:rsidP="00F37430">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3FD35799" w14:textId="777FD002" w:rsidR="005212E8" w:rsidRPr="001957E3" w:rsidRDefault="00BA04F3" w:rsidP="0083679B">
            <w:pPr>
              <w:ind w:right="47"/>
              <w:rPr>
                <w:i/>
                <w:snapToGrid w:val="0"/>
              </w:rPr>
            </w:pPr>
            <w:r w:rsidRPr="001957E3">
              <w:rPr>
                <w:i/>
                <w:snapToGrid w:val="0"/>
              </w:rPr>
              <w:t xml:space="preserve">Projenin çıktısı niteliğindeki ürün ve hizmetler hakkında </w:t>
            </w:r>
            <w:r w:rsidR="0083679B" w:rsidRPr="001957E3">
              <w:rPr>
                <w:i/>
                <w:snapToGrid w:val="0"/>
              </w:rPr>
              <w:t xml:space="preserve">özet </w:t>
            </w:r>
            <w:r w:rsidRPr="001957E3">
              <w:rPr>
                <w:i/>
                <w:snapToGrid w:val="0"/>
              </w:rPr>
              <w:t>bilgi verilecektir.</w:t>
            </w:r>
          </w:p>
        </w:tc>
      </w:tr>
      <w:tr w:rsidR="005212E8" w:rsidRPr="001957E3" w14:paraId="46B12597" w14:textId="77777777" w:rsidTr="00B0433B">
        <w:trPr>
          <w:trHeight w:val="340"/>
          <w:jc w:val="center"/>
        </w:trPr>
        <w:tc>
          <w:tcPr>
            <w:tcW w:w="3387" w:type="dxa"/>
            <w:tcBorders>
              <w:top w:val="single" w:sz="4" w:space="0" w:color="auto"/>
            </w:tcBorders>
            <w:shd w:val="clear" w:color="auto" w:fill="auto"/>
            <w:vAlign w:val="center"/>
          </w:tcPr>
          <w:p w14:paraId="5582A761" w14:textId="42A186BC" w:rsidR="005212E8" w:rsidRPr="001957E3" w:rsidRDefault="00BA04F3" w:rsidP="00F37430">
            <w:pPr>
              <w:ind w:right="-468"/>
              <w:rPr>
                <w:b/>
                <w:snapToGrid w:val="0"/>
              </w:rPr>
            </w:pPr>
            <w:r w:rsidRPr="001957E3">
              <w:rPr>
                <w:b/>
                <w:snapToGrid w:val="0"/>
              </w:rPr>
              <w:t>Kurulacak</w:t>
            </w:r>
            <w:r w:rsidR="0083679B" w:rsidRPr="001957E3">
              <w:rPr>
                <w:b/>
                <w:snapToGrid w:val="0"/>
              </w:rPr>
              <w:t xml:space="preserve"> Girişim</w:t>
            </w:r>
            <w:r w:rsidRPr="001957E3">
              <w:rPr>
                <w:b/>
                <w:snapToGrid w:val="0"/>
              </w:rPr>
              <w:t xml:space="preserve"> Şirketin</w:t>
            </w:r>
            <w:r w:rsidR="0083679B" w:rsidRPr="001957E3">
              <w:rPr>
                <w:b/>
                <w:snapToGrid w:val="0"/>
              </w:rPr>
              <w:t>in</w:t>
            </w:r>
          </w:p>
        </w:tc>
        <w:tc>
          <w:tcPr>
            <w:tcW w:w="284" w:type="dxa"/>
            <w:tcBorders>
              <w:top w:val="single" w:sz="4" w:space="0" w:color="auto"/>
            </w:tcBorders>
            <w:shd w:val="clear" w:color="auto" w:fill="auto"/>
            <w:vAlign w:val="center"/>
          </w:tcPr>
          <w:p w14:paraId="105C052A" w14:textId="6F09027A" w:rsidR="005212E8" w:rsidRPr="001957E3" w:rsidRDefault="00BA04F3" w:rsidP="00F37430">
            <w:pPr>
              <w:ind w:right="-468"/>
              <w:jc w:val="left"/>
              <w:rPr>
                <w:b/>
                <w:snapToGrid w:val="0"/>
              </w:rPr>
            </w:pPr>
            <w:r w:rsidRPr="001957E3">
              <w:rPr>
                <w:b/>
                <w:snapToGrid w:val="0"/>
              </w:rPr>
              <w:t>;</w:t>
            </w:r>
          </w:p>
        </w:tc>
        <w:tc>
          <w:tcPr>
            <w:tcW w:w="5400" w:type="dxa"/>
            <w:tcBorders>
              <w:top w:val="single" w:sz="4" w:space="0" w:color="auto"/>
            </w:tcBorders>
            <w:shd w:val="clear" w:color="auto" w:fill="auto"/>
            <w:vAlign w:val="center"/>
          </w:tcPr>
          <w:p w14:paraId="353ED654" w14:textId="56346464" w:rsidR="005212E8" w:rsidRPr="001957E3" w:rsidRDefault="00E864E9" w:rsidP="00F37430">
            <w:pPr>
              <w:ind w:right="47"/>
              <w:rPr>
                <w:i/>
                <w:snapToGrid w:val="0"/>
              </w:rPr>
            </w:pPr>
            <w:r w:rsidRPr="001957E3">
              <w:rPr>
                <w:i/>
                <w:snapToGrid w:val="0"/>
              </w:rPr>
              <w:t>Kampanyanın başarılı sonuçlanması halinde kurulacak girişim şirketinin;</w:t>
            </w:r>
          </w:p>
        </w:tc>
      </w:tr>
      <w:tr w:rsidR="00B0433B" w:rsidRPr="001957E3" w14:paraId="19FF55D2" w14:textId="77777777" w:rsidTr="00B0433B">
        <w:trPr>
          <w:trHeight w:val="340"/>
          <w:jc w:val="center"/>
        </w:trPr>
        <w:tc>
          <w:tcPr>
            <w:tcW w:w="3387" w:type="dxa"/>
            <w:shd w:val="clear" w:color="auto" w:fill="auto"/>
            <w:vAlign w:val="center"/>
          </w:tcPr>
          <w:p w14:paraId="14FBD9DD" w14:textId="27AF3DD2" w:rsidR="00B0433B" w:rsidRPr="001957E3" w:rsidRDefault="00B0433B" w:rsidP="00B0433B">
            <w:pPr>
              <w:tabs>
                <w:tab w:val="left" w:pos="282"/>
              </w:tabs>
              <w:ind w:right="-468"/>
              <w:rPr>
                <w:b/>
                <w:snapToGrid w:val="0"/>
              </w:rPr>
            </w:pPr>
            <w:r w:rsidRPr="001957E3">
              <w:rPr>
                <w:b/>
                <w:snapToGrid w:val="0"/>
              </w:rPr>
              <w:tab/>
              <w:t>Ticaret Unvanı</w:t>
            </w:r>
          </w:p>
        </w:tc>
        <w:tc>
          <w:tcPr>
            <w:tcW w:w="284" w:type="dxa"/>
            <w:shd w:val="clear" w:color="auto" w:fill="auto"/>
            <w:vAlign w:val="center"/>
          </w:tcPr>
          <w:p w14:paraId="1CE1BC1E" w14:textId="5F9AB752" w:rsidR="00B0433B" w:rsidRPr="001957E3" w:rsidRDefault="00B0433B" w:rsidP="00B0433B">
            <w:pPr>
              <w:ind w:right="-468"/>
              <w:jc w:val="left"/>
              <w:rPr>
                <w:b/>
                <w:snapToGrid w:val="0"/>
              </w:rPr>
            </w:pPr>
            <w:r w:rsidRPr="001957E3">
              <w:rPr>
                <w:b/>
                <w:snapToGrid w:val="0"/>
              </w:rPr>
              <w:t>:</w:t>
            </w:r>
          </w:p>
        </w:tc>
        <w:tc>
          <w:tcPr>
            <w:tcW w:w="5400" w:type="dxa"/>
            <w:shd w:val="clear" w:color="auto" w:fill="auto"/>
            <w:vAlign w:val="center"/>
          </w:tcPr>
          <w:p w14:paraId="1AFA93A8" w14:textId="60F206D7" w:rsidR="00B0433B" w:rsidRPr="001957E3" w:rsidRDefault="00B0433B" w:rsidP="00B0433B">
            <w:pPr>
              <w:ind w:right="47"/>
              <w:rPr>
                <w:i/>
                <w:snapToGrid w:val="0"/>
              </w:rPr>
            </w:pPr>
            <w:r w:rsidRPr="001957E3">
              <w:rPr>
                <w:i/>
                <w:snapToGrid w:val="0"/>
              </w:rPr>
              <w:t>Planlanan ticaret unvanı belirtilecektir.</w:t>
            </w:r>
          </w:p>
        </w:tc>
      </w:tr>
      <w:tr w:rsidR="00B0433B" w:rsidRPr="001957E3" w14:paraId="63B5EA9F" w14:textId="77777777" w:rsidTr="00B0433B">
        <w:trPr>
          <w:trHeight w:val="340"/>
          <w:jc w:val="center"/>
        </w:trPr>
        <w:tc>
          <w:tcPr>
            <w:tcW w:w="3387" w:type="dxa"/>
            <w:shd w:val="clear" w:color="auto" w:fill="auto"/>
            <w:vAlign w:val="center"/>
          </w:tcPr>
          <w:p w14:paraId="49619C08" w14:textId="6C0C48AF" w:rsidR="00B0433B" w:rsidRPr="001957E3" w:rsidRDefault="00B0433B" w:rsidP="00B0433B">
            <w:pPr>
              <w:tabs>
                <w:tab w:val="left" w:pos="282"/>
              </w:tabs>
              <w:ind w:right="-468"/>
              <w:rPr>
                <w:b/>
                <w:snapToGrid w:val="0"/>
              </w:rPr>
            </w:pPr>
            <w:r w:rsidRPr="001957E3">
              <w:rPr>
                <w:b/>
                <w:snapToGrid w:val="0"/>
              </w:rPr>
              <w:tab/>
              <w:t>Merkez Adresi</w:t>
            </w:r>
          </w:p>
        </w:tc>
        <w:tc>
          <w:tcPr>
            <w:tcW w:w="284" w:type="dxa"/>
            <w:shd w:val="clear" w:color="auto" w:fill="auto"/>
            <w:vAlign w:val="center"/>
          </w:tcPr>
          <w:p w14:paraId="40ABBDB1" w14:textId="18B281FD" w:rsidR="00B0433B" w:rsidRPr="001957E3" w:rsidRDefault="00B0433B" w:rsidP="00B0433B">
            <w:pPr>
              <w:ind w:right="-468"/>
              <w:jc w:val="left"/>
              <w:rPr>
                <w:b/>
                <w:snapToGrid w:val="0"/>
              </w:rPr>
            </w:pPr>
            <w:r w:rsidRPr="001957E3">
              <w:rPr>
                <w:b/>
                <w:snapToGrid w:val="0"/>
              </w:rPr>
              <w:t>:</w:t>
            </w:r>
          </w:p>
        </w:tc>
        <w:tc>
          <w:tcPr>
            <w:tcW w:w="5400" w:type="dxa"/>
            <w:shd w:val="clear" w:color="auto" w:fill="auto"/>
            <w:vAlign w:val="center"/>
          </w:tcPr>
          <w:p w14:paraId="17990087" w14:textId="4EAD561B" w:rsidR="00B0433B" w:rsidRPr="001957E3" w:rsidRDefault="0083679B" w:rsidP="00B0433B">
            <w:pPr>
              <w:ind w:right="47"/>
              <w:rPr>
                <w:snapToGrid w:val="0"/>
              </w:rPr>
            </w:pPr>
            <w:r w:rsidRPr="001957E3">
              <w:rPr>
                <w:i/>
                <w:snapToGrid w:val="0"/>
              </w:rPr>
              <w:t>Planlanan</w:t>
            </w:r>
            <w:r w:rsidR="00B0433B" w:rsidRPr="001957E3">
              <w:rPr>
                <w:i/>
                <w:snapToGrid w:val="0"/>
              </w:rPr>
              <w:t xml:space="preserve"> merkez adresine yer verilecektir. Henüz belirli olmaması halinde il ve ilçe belirtilmesi yeterli olacaktır.</w:t>
            </w:r>
          </w:p>
        </w:tc>
      </w:tr>
      <w:tr w:rsidR="00B0433B" w:rsidRPr="001957E3" w14:paraId="62006626" w14:textId="77777777" w:rsidTr="00B0433B">
        <w:trPr>
          <w:trHeight w:val="340"/>
          <w:jc w:val="center"/>
        </w:trPr>
        <w:tc>
          <w:tcPr>
            <w:tcW w:w="3387" w:type="dxa"/>
            <w:tcBorders>
              <w:bottom w:val="single" w:sz="4" w:space="0" w:color="auto"/>
            </w:tcBorders>
            <w:shd w:val="clear" w:color="auto" w:fill="auto"/>
            <w:vAlign w:val="center"/>
          </w:tcPr>
          <w:p w14:paraId="3A5E76EB" w14:textId="5DB94072" w:rsidR="00B0433B" w:rsidRPr="001957E3" w:rsidRDefault="00B0433B" w:rsidP="00B0433B">
            <w:pPr>
              <w:tabs>
                <w:tab w:val="left" w:pos="282"/>
              </w:tabs>
              <w:ind w:right="-468"/>
              <w:rPr>
                <w:b/>
                <w:snapToGrid w:val="0"/>
              </w:rPr>
            </w:pPr>
            <w:r w:rsidRPr="001957E3">
              <w:rPr>
                <w:b/>
                <w:snapToGrid w:val="0"/>
              </w:rPr>
              <w:tab/>
              <w:t>Sermayesi</w:t>
            </w:r>
          </w:p>
        </w:tc>
        <w:tc>
          <w:tcPr>
            <w:tcW w:w="284" w:type="dxa"/>
            <w:tcBorders>
              <w:bottom w:val="single" w:sz="4" w:space="0" w:color="auto"/>
            </w:tcBorders>
            <w:shd w:val="clear" w:color="auto" w:fill="auto"/>
            <w:vAlign w:val="center"/>
          </w:tcPr>
          <w:p w14:paraId="5504F368" w14:textId="0A897073" w:rsidR="00B0433B" w:rsidRPr="001957E3" w:rsidRDefault="00B0433B" w:rsidP="00B0433B">
            <w:pPr>
              <w:ind w:right="-468"/>
              <w:jc w:val="left"/>
              <w:rPr>
                <w:b/>
                <w:snapToGrid w:val="0"/>
              </w:rPr>
            </w:pPr>
            <w:r w:rsidRPr="001957E3">
              <w:rPr>
                <w:b/>
                <w:snapToGrid w:val="0"/>
              </w:rPr>
              <w:t>:</w:t>
            </w:r>
          </w:p>
        </w:tc>
        <w:tc>
          <w:tcPr>
            <w:tcW w:w="5400" w:type="dxa"/>
            <w:tcBorders>
              <w:bottom w:val="single" w:sz="4" w:space="0" w:color="auto"/>
            </w:tcBorders>
            <w:shd w:val="clear" w:color="auto" w:fill="auto"/>
            <w:vAlign w:val="center"/>
          </w:tcPr>
          <w:p w14:paraId="39FAB50C" w14:textId="128BDECD" w:rsidR="00B0433B" w:rsidRPr="001957E3" w:rsidRDefault="0083679B" w:rsidP="00F23CA6">
            <w:pPr>
              <w:ind w:right="47"/>
              <w:rPr>
                <w:i/>
                <w:snapToGrid w:val="0"/>
              </w:rPr>
            </w:pPr>
            <w:r w:rsidRPr="001957E3">
              <w:rPr>
                <w:i/>
                <w:snapToGrid w:val="0"/>
              </w:rPr>
              <w:t>Kampanyanın başarılı sonuçlanması halinde tescil edilecek sermaye</w:t>
            </w:r>
            <w:r w:rsidR="00B0433B" w:rsidRPr="001957E3">
              <w:rPr>
                <w:i/>
                <w:snapToGrid w:val="0"/>
              </w:rPr>
              <w:t xml:space="preserve"> </w:t>
            </w:r>
            <w:r w:rsidR="00E864E9" w:rsidRPr="001957E3">
              <w:rPr>
                <w:i/>
                <w:snapToGrid w:val="0"/>
              </w:rPr>
              <w:t xml:space="preserve">tutarı </w:t>
            </w:r>
            <w:r w:rsidR="00B0433B" w:rsidRPr="001957E3">
              <w:rPr>
                <w:i/>
                <w:snapToGrid w:val="0"/>
              </w:rPr>
              <w:t>belirtilecektir.</w:t>
            </w:r>
            <w:r w:rsidR="00F23CA6" w:rsidRPr="001957E3">
              <w:rPr>
                <w:i/>
                <w:snapToGrid w:val="0"/>
              </w:rPr>
              <w:t xml:space="preserve"> Bu kısımda, şirket kuruluşu için gerekli sermayenin de hesaba katılması gerekmektedir. </w:t>
            </w:r>
          </w:p>
        </w:tc>
      </w:tr>
    </w:tbl>
    <w:p w14:paraId="6F1B48E9" w14:textId="3678E6B8" w:rsidR="005212E8" w:rsidRPr="001957E3" w:rsidRDefault="005212E8" w:rsidP="00F24070">
      <w:pPr>
        <w:spacing w:after="120"/>
        <w:ind w:firstLine="709"/>
      </w:pPr>
    </w:p>
    <w:tbl>
      <w:tblPr>
        <w:tblW w:w="9071" w:type="dxa"/>
        <w:jc w:val="center"/>
        <w:tblLayout w:type="fixed"/>
        <w:tblLook w:val="04A0" w:firstRow="1" w:lastRow="0" w:firstColumn="1" w:lastColumn="0" w:noHBand="0" w:noVBand="1"/>
      </w:tblPr>
      <w:tblGrid>
        <w:gridCol w:w="3387"/>
        <w:gridCol w:w="284"/>
        <w:gridCol w:w="5400"/>
      </w:tblGrid>
      <w:tr w:rsidR="00E864E9" w:rsidRPr="001957E3" w14:paraId="46081658" w14:textId="77777777" w:rsidTr="00402BAD">
        <w:trPr>
          <w:trHeight w:val="397"/>
          <w:jc w:val="center"/>
        </w:trPr>
        <w:tc>
          <w:tcPr>
            <w:tcW w:w="9071" w:type="dxa"/>
            <w:gridSpan w:val="3"/>
            <w:tcBorders>
              <w:bottom w:val="single" w:sz="4" w:space="0" w:color="auto"/>
            </w:tcBorders>
            <w:shd w:val="clear" w:color="auto" w:fill="auto"/>
            <w:vAlign w:val="center"/>
          </w:tcPr>
          <w:p w14:paraId="4D8D6FD5" w14:textId="7A743EDB" w:rsidR="00E864E9" w:rsidRPr="001957E3" w:rsidRDefault="00E864E9" w:rsidP="00E864E9">
            <w:pPr>
              <w:ind w:right="47"/>
              <w:rPr>
                <w:b/>
                <w:snapToGrid w:val="0"/>
              </w:rPr>
            </w:pPr>
            <w:r w:rsidRPr="001957E3">
              <w:rPr>
                <w:b/>
              </w:rPr>
              <w:t>Girişimci Hakkında Özet Bilgiler</w:t>
            </w:r>
            <w:r w:rsidRPr="001957E3">
              <w:rPr>
                <w:rStyle w:val="DipnotBavurusu"/>
                <w:b/>
              </w:rPr>
              <w:footnoteReference w:id="3"/>
            </w:r>
          </w:p>
        </w:tc>
      </w:tr>
      <w:tr w:rsidR="00E864E9" w:rsidRPr="001957E3" w14:paraId="4BF99431" w14:textId="77777777" w:rsidTr="00402BAD">
        <w:trPr>
          <w:trHeight w:val="340"/>
          <w:jc w:val="center"/>
        </w:trPr>
        <w:tc>
          <w:tcPr>
            <w:tcW w:w="3387" w:type="dxa"/>
            <w:tcBorders>
              <w:top w:val="single" w:sz="4" w:space="0" w:color="auto"/>
              <w:bottom w:val="single" w:sz="4" w:space="0" w:color="auto"/>
            </w:tcBorders>
            <w:shd w:val="clear" w:color="auto" w:fill="auto"/>
            <w:vAlign w:val="center"/>
          </w:tcPr>
          <w:p w14:paraId="3F4E1140" w14:textId="77777777" w:rsidR="00E864E9" w:rsidRPr="001957E3" w:rsidRDefault="00E864E9" w:rsidP="00402BAD">
            <w:pPr>
              <w:ind w:right="-468"/>
              <w:rPr>
                <w:b/>
                <w:snapToGrid w:val="0"/>
              </w:rPr>
            </w:pPr>
            <w:r w:rsidRPr="001957E3">
              <w:rPr>
                <w:b/>
                <w:snapToGrid w:val="0"/>
              </w:rPr>
              <w:t>Adı-Soyadı</w:t>
            </w:r>
          </w:p>
        </w:tc>
        <w:tc>
          <w:tcPr>
            <w:tcW w:w="284" w:type="dxa"/>
            <w:tcBorders>
              <w:top w:val="single" w:sz="4" w:space="0" w:color="auto"/>
              <w:bottom w:val="single" w:sz="4" w:space="0" w:color="auto"/>
            </w:tcBorders>
            <w:shd w:val="clear" w:color="auto" w:fill="auto"/>
            <w:vAlign w:val="center"/>
          </w:tcPr>
          <w:p w14:paraId="30F89194" w14:textId="77777777" w:rsidR="00E864E9" w:rsidRPr="001957E3" w:rsidRDefault="00E864E9" w:rsidP="00402BAD">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4AF59FA0" w14:textId="53AA461B" w:rsidR="00E864E9" w:rsidRPr="001957E3" w:rsidRDefault="00E864E9" w:rsidP="00E864E9">
            <w:pPr>
              <w:ind w:right="47"/>
              <w:rPr>
                <w:i/>
                <w:snapToGrid w:val="0"/>
              </w:rPr>
            </w:pPr>
            <w:r w:rsidRPr="001957E3">
              <w:rPr>
                <w:i/>
                <w:snapToGrid w:val="0"/>
              </w:rPr>
              <w:t>Nüfusa kayıtlı adı-soyadı yazılacaktır.</w:t>
            </w:r>
          </w:p>
        </w:tc>
      </w:tr>
      <w:tr w:rsidR="00E864E9" w:rsidRPr="001957E3" w14:paraId="1FF6CEB3" w14:textId="77777777" w:rsidTr="00402BAD">
        <w:trPr>
          <w:trHeight w:val="340"/>
          <w:jc w:val="center"/>
        </w:trPr>
        <w:tc>
          <w:tcPr>
            <w:tcW w:w="3387" w:type="dxa"/>
            <w:tcBorders>
              <w:top w:val="single" w:sz="4" w:space="0" w:color="auto"/>
              <w:bottom w:val="single" w:sz="4" w:space="0" w:color="auto"/>
            </w:tcBorders>
            <w:shd w:val="clear" w:color="auto" w:fill="auto"/>
            <w:vAlign w:val="center"/>
          </w:tcPr>
          <w:p w14:paraId="40B6F830" w14:textId="77777777" w:rsidR="00E864E9" w:rsidRPr="001957E3" w:rsidRDefault="00E864E9" w:rsidP="00402BAD">
            <w:pPr>
              <w:ind w:right="-468"/>
              <w:rPr>
                <w:b/>
                <w:snapToGrid w:val="0"/>
              </w:rPr>
            </w:pPr>
            <w:r w:rsidRPr="001957E3">
              <w:rPr>
                <w:b/>
                <w:snapToGrid w:val="0"/>
              </w:rPr>
              <w:t>Uyruğu</w:t>
            </w:r>
          </w:p>
        </w:tc>
        <w:tc>
          <w:tcPr>
            <w:tcW w:w="284" w:type="dxa"/>
            <w:tcBorders>
              <w:top w:val="single" w:sz="4" w:space="0" w:color="auto"/>
              <w:bottom w:val="single" w:sz="4" w:space="0" w:color="auto"/>
            </w:tcBorders>
            <w:shd w:val="clear" w:color="auto" w:fill="auto"/>
            <w:vAlign w:val="center"/>
          </w:tcPr>
          <w:p w14:paraId="465C21DA" w14:textId="77777777" w:rsidR="00E864E9" w:rsidRPr="001957E3" w:rsidRDefault="00E864E9" w:rsidP="00402BAD">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578B8EEC" w14:textId="77777777" w:rsidR="00E864E9" w:rsidRPr="001957E3" w:rsidRDefault="00E864E9" w:rsidP="00402BAD">
            <w:pPr>
              <w:ind w:right="47"/>
              <w:rPr>
                <w:i/>
                <w:snapToGrid w:val="0"/>
              </w:rPr>
            </w:pPr>
            <w:r w:rsidRPr="001957E3">
              <w:rPr>
                <w:i/>
                <w:snapToGrid w:val="0"/>
              </w:rPr>
              <w:t>Varsa T.C. dışında vatandaşı olunan ülkeler de belirtilecektir.</w:t>
            </w:r>
          </w:p>
        </w:tc>
      </w:tr>
      <w:tr w:rsidR="00E864E9" w:rsidRPr="001957E3" w14:paraId="62B41945" w14:textId="77777777" w:rsidTr="00402BAD">
        <w:trPr>
          <w:trHeight w:val="340"/>
          <w:jc w:val="center"/>
        </w:trPr>
        <w:tc>
          <w:tcPr>
            <w:tcW w:w="3387" w:type="dxa"/>
            <w:tcBorders>
              <w:top w:val="single" w:sz="4" w:space="0" w:color="auto"/>
              <w:bottom w:val="single" w:sz="4" w:space="0" w:color="auto"/>
            </w:tcBorders>
            <w:shd w:val="clear" w:color="auto" w:fill="auto"/>
            <w:vAlign w:val="center"/>
          </w:tcPr>
          <w:p w14:paraId="2C24D875" w14:textId="77777777" w:rsidR="00E864E9" w:rsidRPr="001957E3" w:rsidRDefault="00E864E9" w:rsidP="00402BAD">
            <w:pPr>
              <w:ind w:right="-468"/>
              <w:rPr>
                <w:b/>
                <w:snapToGrid w:val="0"/>
              </w:rPr>
            </w:pPr>
            <w:r w:rsidRPr="001957E3">
              <w:rPr>
                <w:b/>
                <w:snapToGrid w:val="0"/>
              </w:rPr>
              <w:lastRenderedPageBreak/>
              <w:t>Uzmanlık Alanları</w:t>
            </w:r>
          </w:p>
        </w:tc>
        <w:tc>
          <w:tcPr>
            <w:tcW w:w="284" w:type="dxa"/>
            <w:tcBorders>
              <w:top w:val="single" w:sz="4" w:space="0" w:color="auto"/>
              <w:bottom w:val="single" w:sz="4" w:space="0" w:color="auto"/>
            </w:tcBorders>
            <w:shd w:val="clear" w:color="auto" w:fill="auto"/>
            <w:vAlign w:val="center"/>
          </w:tcPr>
          <w:p w14:paraId="1C90C644" w14:textId="77777777" w:rsidR="00E864E9" w:rsidRPr="001957E3" w:rsidRDefault="00E864E9" w:rsidP="00402BAD">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7912D64C" w14:textId="77777777" w:rsidR="00E864E9" w:rsidRPr="001957E3" w:rsidRDefault="00E864E9" w:rsidP="00402BAD">
            <w:pPr>
              <w:ind w:right="47"/>
              <w:rPr>
                <w:i/>
                <w:snapToGrid w:val="0"/>
              </w:rPr>
            </w:pPr>
            <w:r w:rsidRPr="001957E3">
              <w:rPr>
                <w:i/>
                <w:snapToGrid w:val="0"/>
              </w:rPr>
              <w:t>Sahip olunan uzmanlık alanları ve yönetim deneyimleri hakkında bilgi verilecektir.</w:t>
            </w:r>
          </w:p>
        </w:tc>
      </w:tr>
    </w:tbl>
    <w:p w14:paraId="6DD6EB06" w14:textId="77777777" w:rsidR="00E864E9" w:rsidRPr="001957E3" w:rsidRDefault="00E864E9" w:rsidP="00F24070">
      <w:pPr>
        <w:spacing w:after="120"/>
        <w:ind w:firstLine="709"/>
      </w:pPr>
    </w:p>
    <w:tbl>
      <w:tblPr>
        <w:tblW w:w="9071" w:type="dxa"/>
        <w:jc w:val="center"/>
        <w:tblLayout w:type="fixed"/>
        <w:tblLook w:val="04A0" w:firstRow="1" w:lastRow="0" w:firstColumn="1" w:lastColumn="0" w:noHBand="0" w:noVBand="1"/>
      </w:tblPr>
      <w:tblGrid>
        <w:gridCol w:w="3387"/>
        <w:gridCol w:w="284"/>
        <w:gridCol w:w="5400"/>
      </w:tblGrid>
      <w:tr w:rsidR="00FF4D3C" w:rsidRPr="001957E3" w14:paraId="7AAC1D80" w14:textId="77777777" w:rsidTr="00DC28EE">
        <w:trPr>
          <w:trHeight w:val="397"/>
          <w:jc w:val="center"/>
        </w:trPr>
        <w:tc>
          <w:tcPr>
            <w:tcW w:w="9071" w:type="dxa"/>
            <w:gridSpan w:val="3"/>
            <w:tcBorders>
              <w:bottom w:val="single" w:sz="4" w:space="0" w:color="auto"/>
            </w:tcBorders>
            <w:shd w:val="clear" w:color="auto" w:fill="auto"/>
            <w:vAlign w:val="center"/>
          </w:tcPr>
          <w:p w14:paraId="16133A31" w14:textId="1E7AE27F" w:rsidR="00FF4D3C" w:rsidRPr="001957E3" w:rsidRDefault="00C0623A" w:rsidP="00637ABE">
            <w:pPr>
              <w:ind w:right="47"/>
              <w:rPr>
                <w:b/>
                <w:snapToGrid w:val="0"/>
              </w:rPr>
            </w:pPr>
            <w:r w:rsidRPr="001957E3">
              <w:rPr>
                <w:b/>
              </w:rPr>
              <w:t>Platform</w:t>
            </w:r>
            <w:r w:rsidR="00462586" w:rsidRPr="001957E3">
              <w:rPr>
                <w:b/>
              </w:rPr>
              <w:t xml:space="preserve"> Hakkında </w:t>
            </w:r>
            <w:r w:rsidR="004320A3" w:rsidRPr="001957E3">
              <w:rPr>
                <w:b/>
              </w:rPr>
              <w:t xml:space="preserve">Özet </w:t>
            </w:r>
            <w:r w:rsidR="00FF4D3C" w:rsidRPr="001957E3">
              <w:rPr>
                <w:b/>
              </w:rPr>
              <w:t>Bilgiler</w:t>
            </w:r>
          </w:p>
        </w:tc>
      </w:tr>
      <w:tr w:rsidR="0037541C" w:rsidRPr="001957E3" w14:paraId="7D28B6A8" w14:textId="77777777" w:rsidTr="00DC28EE">
        <w:trPr>
          <w:trHeight w:val="340"/>
          <w:jc w:val="center"/>
        </w:trPr>
        <w:tc>
          <w:tcPr>
            <w:tcW w:w="3387" w:type="dxa"/>
            <w:tcBorders>
              <w:top w:val="single" w:sz="4" w:space="0" w:color="auto"/>
              <w:bottom w:val="single" w:sz="4" w:space="0" w:color="auto"/>
            </w:tcBorders>
            <w:shd w:val="clear" w:color="auto" w:fill="auto"/>
            <w:vAlign w:val="center"/>
          </w:tcPr>
          <w:p w14:paraId="37F49E14" w14:textId="77777777" w:rsidR="0037541C" w:rsidRPr="001957E3" w:rsidRDefault="0037541C" w:rsidP="0037541C">
            <w:pPr>
              <w:ind w:right="-468"/>
              <w:rPr>
                <w:b/>
                <w:snapToGrid w:val="0"/>
              </w:rPr>
            </w:pPr>
            <w:r w:rsidRPr="001957E3">
              <w:rPr>
                <w:b/>
                <w:snapToGrid w:val="0"/>
              </w:rPr>
              <w:t>Ticaret Unvanı</w:t>
            </w:r>
          </w:p>
        </w:tc>
        <w:tc>
          <w:tcPr>
            <w:tcW w:w="284" w:type="dxa"/>
            <w:tcBorders>
              <w:top w:val="single" w:sz="4" w:space="0" w:color="auto"/>
              <w:bottom w:val="single" w:sz="4" w:space="0" w:color="auto"/>
            </w:tcBorders>
            <w:shd w:val="clear" w:color="auto" w:fill="auto"/>
            <w:vAlign w:val="center"/>
          </w:tcPr>
          <w:p w14:paraId="3E61325E" w14:textId="77777777" w:rsidR="0037541C" w:rsidRPr="001957E3" w:rsidRDefault="0037541C" w:rsidP="0037541C">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31D61678" w14:textId="04398DDF" w:rsidR="0037541C" w:rsidRPr="001957E3" w:rsidRDefault="0037541C" w:rsidP="0037541C">
            <w:pPr>
              <w:ind w:right="47"/>
              <w:rPr>
                <w:i/>
                <w:snapToGrid w:val="0"/>
              </w:rPr>
            </w:pPr>
            <w:r w:rsidRPr="001957E3">
              <w:rPr>
                <w:i/>
                <w:snapToGrid w:val="0"/>
              </w:rPr>
              <w:t>Tam ticaret unvanı belirtilecektir.</w:t>
            </w:r>
          </w:p>
        </w:tc>
      </w:tr>
      <w:tr w:rsidR="0037541C" w:rsidRPr="001957E3" w14:paraId="01A068C7" w14:textId="77777777" w:rsidTr="00DC28EE">
        <w:trPr>
          <w:trHeight w:val="340"/>
          <w:jc w:val="center"/>
        </w:trPr>
        <w:tc>
          <w:tcPr>
            <w:tcW w:w="3387" w:type="dxa"/>
            <w:tcBorders>
              <w:top w:val="single" w:sz="4" w:space="0" w:color="auto"/>
              <w:bottom w:val="single" w:sz="4" w:space="0" w:color="auto"/>
            </w:tcBorders>
            <w:shd w:val="clear" w:color="auto" w:fill="auto"/>
            <w:vAlign w:val="center"/>
          </w:tcPr>
          <w:p w14:paraId="27823901" w14:textId="77777777" w:rsidR="0037541C" w:rsidRPr="001957E3" w:rsidRDefault="0037541C" w:rsidP="0037541C">
            <w:pPr>
              <w:ind w:right="-468"/>
              <w:rPr>
                <w:b/>
                <w:snapToGrid w:val="0"/>
              </w:rPr>
            </w:pPr>
            <w:r w:rsidRPr="001957E3">
              <w:rPr>
                <w:b/>
                <w:snapToGrid w:val="0"/>
              </w:rPr>
              <w:t>Merkez Adresi</w:t>
            </w:r>
          </w:p>
        </w:tc>
        <w:tc>
          <w:tcPr>
            <w:tcW w:w="284" w:type="dxa"/>
            <w:tcBorders>
              <w:top w:val="single" w:sz="4" w:space="0" w:color="auto"/>
              <w:bottom w:val="single" w:sz="4" w:space="0" w:color="auto"/>
            </w:tcBorders>
            <w:shd w:val="clear" w:color="auto" w:fill="auto"/>
            <w:vAlign w:val="center"/>
          </w:tcPr>
          <w:p w14:paraId="49D1AA30" w14:textId="77777777" w:rsidR="0037541C" w:rsidRPr="001957E3" w:rsidRDefault="0037541C" w:rsidP="0037541C">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0B7AD094" w14:textId="2F044415" w:rsidR="0037541C" w:rsidRPr="001957E3" w:rsidRDefault="0037541C" w:rsidP="0037541C">
            <w:pPr>
              <w:ind w:right="47"/>
              <w:rPr>
                <w:snapToGrid w:val="0"/>
              </w:rPr>
            </w:pPr>
            <w:r w:rsidRPr="001957E3">
              <w:rPr>
                <w:i/>
                <w:snapToGrid w:val="0"/>
              </w:rPr>
              <w:t>Tescil edilmiş adresine yer verilecektir.</w:t>
            </w:r>
          </w:p>
        </w:tc>
      </w:tr>
      <w:tr w:rsidR="00327CB9" w:rsidRPr="001957E3" w14:paraId="00C0AA61" w14:textId="77777777" w:rsidTr="00DC28EE">
        <w:trPr>
          <w:trHeight w:val="340"/>
          <w:jc w:val="center"/>
        </w:trPr>
        <w:tc>
          <w:tcPr>
            <w:tcW w:w="3387" w:type="dxa"/>
            <w:tcBorders>
              <w:top w:val="single" w:sz="4" w:space="0" w:color="auto"/>
              <w:bottom w:val="single" w:sz="4" w:space="0" w:color="auto"/>
            </w:tcBorders>
            <w:shd w:val="clear" w:color="auto" w:fill="auto"/>
            <w:vAlign w:val="center"/>
          </w:tcPr>
          <w:p w14:paraId="3315E405" w14:textId="5AEFB86C" w:rsidR="00327CB9" w:rsidRPr="001957E3" w:rsidRDefault="00327CB9" w:rsidP="0037541C">
            <w:pPr>
              <w:ind w:right="-468"/>
              <w:rPr>
                <w:b/>
                <w:snapToGrid w:val="0"/>
              </w:rPr>
            </w:pPr>
            <w:r w:rsidRPr="001957E3">
              <w:rPr>
                <w:b/>
                <w:snapToGrid w:val="0"/>
              </w:rPr>
              <w:t>Listeye Alınma Tarihi</w:t>
            </w:r>
          </w:p>
        </w:tc>
        <w:tc>
          <w:tcPr>
            <w:tcW w:w="284" w:type="dxa"/>
            <w:tcBorders>
              <w:top w:val="single" w:sz="4" w:space="0" w:color="auto"/>
              <w:bottom w:val="single" w:sz="4" w:space="0" w:color="auto"/>
            </w:tcBorders>
            <w:shd w:val="clear" w:color="auto" w:fill="auto"/>
            <w:vAlign w:val="center"/>
          </w:tcPr>
          <w:p w14:paraId="69D95334" w14:textId="1DE61CE4" w:rsidR="00327CB9" w:rsidRPr="001957E3" w:rsidRDefault="00327CB9" w:rsidP="0037541C">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5159E55B" w14:textId="362E5AB5" w:rsidR="00327CB9" w:rsidRPr="001957E3" w:rsidRDefault="00327CB9" w:rsidP="004A7277">
            <w:pPr>
              <w:ind w:right="47"/>
              <w:rPr>
                <w:i/>
                <w:snapToGrid w:val="0"/>
              </w:rPr>
            </w:pPr>
            <w:r w:rsidRPr="001957E3">
              <w:rPr>
                <w:i/>
                <w:snapToGrid w:val="0"/>
              </w:rPr>
              <w:t>Kurul listesine alınma tarihi</w:t>
            </w:r>
            <w:r w:rsidR="004A7277" w:rsidRPr="001957E3">
              <w:rPr>
                <w:i/>
                <w:snapToGrid w:val="0"/>
              </w:rPr>
              <w:t>ne yer verilecektir</w:t>
            </w:r>
            <w:r w:rsidRPr="001957E3">
              <w:rPr>
                <w:i/>
                <w:snapToGrid w:val="0"/>
              </w:rPr>
              <w:t>.</w:t>
            </w:r>
          </w:p>
        </w:tc>
      </w:tr>
      <w:tr w:rsidR="0037541C" w:rsidRPr="001957E3" w14:paraId="2D5AC8C4" w14:textId="77777777" w:rsidTr="00DC28EE">
        <w:trPr>
          <w:trHeight w:val="340"/>
          <w:jc w:val="center"/>
        </w:trPr>
        <w:tc>
          <w:tcPr>
            <w:tcW w:w="3387" w:type="dxa"/>
            <w:tcBorders>
              <w:top w:val="single" w:sz="4" w:space="0" w:color="auto"/>
              <w:bottom w:val="single" w:sz="4" w:space="0" w:color="auto"/>
            </w:tcBorders>
            <w:shd w:val="clear" w:color="auto" w:fill="auto"/>
            <w:vAlign w:val="center"/>
          </w:tcPr>
          <w:p w14:paraId="01E057D0" w14:textId="6CE641FC" w:rsidR="0037541C" w:rsidRPr="001957E3" w:rsidRDefault="0037541C" w:rsidP="0037541C">
            <w:pPr>
              <w:ind w:right="-468"/>
              <w:rPr>
                <w:b/>
                <w:snapToGrid w:val="0"/>
              </w:rPr>
            </w:pPr>
            <w:r w:rsidRPr="001957E3">
              <w:rPr>
                <w:b/>
                <w:snapToGrid w:val="0"/>
              </w:rPr>
              <w:t>Telefon Numarası</w:t>
            </w:r>
          </w:p>
        </w:tc>
        <w:tc>
          <w:tcPr>
            <w:tcW w:w="284" w:type="dxa"/>
            <w:tcBorders>
              <w:top w:val="single" w:sz="4" w:space="0" w:color="auto"/>
              <w:bottom w:val="single" w:sz="4" w:space="0" w:color="auto"/>
            </w:tcBorders>
            <w:shd w:val="clear" w:color="auto" w:fill="auto"/>
            <w:vAlign w:val="center"/>
          </w:tcPr>
          <w:p w14:paraId="16957EEA" w14:textId="77777777" w:rsidR="0037541C" w:rsidRPr="001957E3" w:rsidRDefault="0037541C" w:rsidP="0037541C">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00328667" w14:textId="4CD0D59B" w:rsidR="0037541C" w:rsidRPr="001957E3" w:rsidRDefault="00112ADA" w:rsidP="0037541C">
            <w:pPr>
              <w:ind w:right="47"/>
              <w:rPr>
                <w:i/>
                <w:snapToGrid w:val="0"/>
              </w:rPr>
            </w:pPr>
            <w:r w:rsidRPr="001957E3">
              <w:rPr>
                <w:i/>
                <w:snapToGrid w:val="0"/>
              </w:rPr>
              <w:t>Üyelerle iletişim amaçlı kullanılan telefon numarası belirtilecektir.</w:t>
            </w:r>
          </w:p>
        </w:tc>
      </w:tr>
      <w:tr w:rsidR="0037541C" w:rsidRPr="001957E3" w14:paraId="1E492021" w14:textId="77777777" w:rsidTr="00DC28EE">
        <w:trPr>
          <w:trHeight w:val="340"/>
          <w:jc w:val="center"/>
        </w:trPr>
        <w:tc>
          <w:tcPr>
            <w:tcW w:w="3387" w:type="dxa"/>
            <w:tcBorders>
              <w:top w:val="single" w:sz="4" w:space="0" w:color="auto"/>
              <w:bottom w:val="single" w:sz="4" w:space="0" w:color="auto"/>
            </w:tcBorders>
            <w:shd w:val="clear" w:color="auto" w:fill="auto"/>
            <w:vAlign w:val="center"/>
          </w:tcPr>
          <w:p w14:paraId="0ED4D0E6" w14:textId="77777777" w:rsidR="0037541C" w:rsidRPr="001957E3" w:rsidRDefault="0037541C" w:rsidP="0037541C">
            <w:pPr>
              <w:ind w:right="-468"/>
              <w:rPr>
                <w:b/>
                <w:snapToGrid w:val="0"/>
              </w:rPr>
            </w:pPr>
            <w:r w:rsidRPr="001957E3">
              <w:rPr>
                <w:b/>
                <w:snapToGrid w:val="0"/>
              </w:rPr>
              <w:t>İnternet Sitesi</w:t>
            </w:r>
          </w:p>
        </w:tc>
        <w:tc>
          <w:tcPr>
            <w:tcW w:w="284" w:type="dxa"/>
            <w:tcBorders>
              <w:top w:val="single" w:sz="4" w:space="0" w:color="auto"/>
              <w:bottom w:val="single" w:sz="4" w:space="0" w:color="auto"/>
            </w:tcBorders>
            <w:shd w:val="clear" w:color="auto" w:fill="auto"/>
            <w:vAlign w:val="center"/>
          </w:tcPr>
          <w:p w14:paraId="155ECEED" w14:textId="77777777" w:rsidR="0037541C" w:rsidRPr="001957E3" w:rsidRDefault="0037541C" w:rsidP="0037541C">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7135213D" w14:textId="10F948FC" w:rsidR="0037541C" w:rsidRPr="001957E3" w:rsidRDefault="0037541C" w:rsidP="0037541C">
            <w:pPr>
              <w:ind w:right="47"/>
              <w:rPr>
                <w:i/>
                <w:snapToGrid w:val="0"/>
              </w:rPr>
            </w:pPr>
            <w:r w:rsidRPr="001957E3">
              <w:rPr>
                <w:i/>
                <w:snapToGrid w:val="0"/>
              </w:rPr>
              <w:t>Operasyon için kullanılan ve üyelerin erişimine açık bulunan internet sitesi belirtilecektir.</w:t>
            </w:r>
          </w:p>
        </w:tc>
      </w:tr>
    </w:tbl>
    <w:p w14:paraId="147187A9" w14:textId="77777777" w:rsidR="00C57DEB" w:rsidRPr="001957E3" w:rsidRDefault="00C57DEB" w:rsidP="00F24070">
      <w:pPr>
        <w:spacing w:after="120"/>
        <w:ind w:firstLine="709"/>
      </w:pPr>
    </w:p>
    <w:tbl>
      <w:tblPr>
        <w:tblW w:w="9071" w:type="dxa"/>
        <w:jc w:val="center"/>
        <w:tblLayout w:type="fixed"/>
        <w:tblLook w:val="04A0" w:firstRow="1" w:lastRow="0" w:firstColumn="1" w:lastColumn="0" w:noHBand="0" w:noVBand="1"/>
      </w:tblPr>
      <w:tblGrid>
        <w:gridCol w:w="3387"/>
        <w:gridCol w:w="284"/>
        <w:gridCol w:w="5400"/>
      </w:tblGrid>
      <w:tr w:rsidR="00C57DEB" w:rsidRPr="001957E3" w14:paraId="1F04574E" w14:textId="77777777" w:rsidTr="00DC28EE">
        <w:trPr>
          <w:trHeight w:val="397"/>
          <w:jc w:val="center"/>
        </w:trPr>
        <w:tc>
          <w:tcPr>
            <w:tcW w:w="9071" w:type="dxa"/>
            <w:gridSpan w:val="3"/>
            <w:tcBorders>
              <w:bottom w:val="single" w:sz="4" w:space="0" w:color="auto"/>
            </w:tcBorders>
            <w:shd w:val="clear" w:color="auto" w:fill="auto"/>
            <w:vAlign w:val="center"/>
          </w:tcPr>
          <w:p w14:paraId="373FA0B0" w14:textId="226D982F" w:rsidR="00C57DEB" w:rsidRPr="001957E3" w:rsidRDefault="00185308" w:rsidP="00E73851">
            <w:pPr>
              <w:ind w:right="47"/>
              <w:rPr>
                <w:b/>
                <w:snapToGrid w:val="0"/>
              </w:rPr>
            </w:pPr>
            <w:r w:rsidRPr="001957E3">
              <w:rPr>
                <w:b/>
              </w:rPr>
              <w:t>Kampanya</w:t>
            </w:r>
            <w:r w:rsidR="00533A9E" w:rsidRPr="001957E3">
              <w:rPr>
                <w:b/>
              </w:rPr>
              <w:t xml:space="preserve"> Hakkında </w:t>
            </w:r>
            <w:r w:rsidR="004320A3" w:rsidRPr="001957E3">
              <w:rPr>
                <w:b/>
              </w:rPr>
              <w:t xml:space="preserve">Özet </w:t>
            </w:r>
            <w:r w:rsidR="00E73851" w:rsidRPr="001957E3">
              <w:rPr>
                <w:b/>
              </w:rPr>
              <w:t>Bilgiler</w:t>
            </w:r>
          </w:p>
        </w:tc>
      </w:tr>
      <w:tr w:rsidR="00DC6FCB" w:rsidRPr="001957E3" w14:paraId="44ABE850" w14:textId="77777777" w:rsidTr="00DC28EE">
        <w:trPr>
          <w:trHeight w:val="340"/>
          <w:jc w:val="center"/>
        </w:trPr>
        <w:tc>
          <w:tcPr>
            <w:tcW w:w="3387" w:type="dxa"/>
            <w:tcBorders>
              <w:top w:val="single" w:sz="4" w:space="0" w:color="auto"/>
              <w:bottom w:val="single" w:sz="4" w:space="0" w:color="auto"/>
            </w:tcBorders>
            <w:shd w:val="clear" w:color="auto" w:fill="auto"/>
            <w:vAlign w:val="center"/>
          </w:tcPr>
          <w:p w14:paraId="0D1A33A4" w14:textId="06530DA2" w:rsidR="00DC6FCB" w:rsidRPr="001957E3" w:rsidRDefault="00803F1D" w:rsidP="00803F1D">
            <w:pPr>
              <w:ind w:right="-468"/>
              <w:rPr>
                <w:b/>
                <w:snapToGrid w:val="0"/>
              </w:rPr>
            </w:pPr>
            <w:r w:rsidRPr="001957E3">
              <w:rPr>
                <w:b/>
                <w:snapToGrid w:val="0"/>
              </w:rPr>
              <w:t>Hedef</w:t>
            </w:r>
            <w:r w:rsidR="00462586" w:rsidRPr="001957E3">
              <w:rPr>
                <w:b/>
                <w:snapToGrid w:val="0"/>
              </w:rPr>
              <w:t>lenen</w:t>
            </w:r>
            <w:r w:rsidRPr="001957E3">
              <w:rPr>
                <w:b/>
                <w:snapToGrid w:val="0"/>
              </w:rPr>
              <w:t xml:space="preserve"> Fon Tutarı</w:t>
            </w:r>
          </w:p>
        </w:tc>
        <w:tc>
          <w:tcPr>
            <w:tcW w:w="284" w:type="dxa"/>
            <w:tcBorders>
              <w:top w:val="single" w:sz="4" w:space="0" w:color="auto"/>
              <w:bottom w:val="single" w:sz="4" w:space="0" w:color="auto"/>
            </w:tcBorders>
            <w:shd w:val="clear" w:color="auto" w:fill="auto"/>
            <w:vAlign w:val="center"/>
          </w:tcPr>
          <w:p w14:paraId="413BE0F0" w14:textId="64BEA020" w:rsidR="00DC6FCB" w:rsidRPr="001957E3" w:rsidRDefault="00803F1D" w:rsidP="00A60BE3">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3131202B" w14:textId="37769C21" w:rsidR="00DC6FCB" w:rsidRPr="001957E3" w:rsidRDefault="007C7196" w:rsidP="00846852">
            <w:pPr>
              <w:ind w:right="47"/>
              <w:rPr>
                <w:snapToGrid w:val="0"/>
              </w:rPr>
            </w:pPr>
            <w:r w:rsidRPr="001957E3">
              <w:rPr>
                <w:i/>
                <w:snapToGrid w:val="0"/>
              </w:rPr>
              <w:t>H</w:t>
            </w:r>
            <w:r w:rsidR="00803F1D" w:rsidRPr="001957E3">
              <w:rPr>
                <w:i/>
                <w:snapToGrid w:val="0"/>
              </w:rPr>
              <w:t>e</w:t>
            </w:r>
            <w:r w:rsidR="00F419B5" w:rsidRPr="001957E3">
              <w:rPr>
                <w:i/>
                <w:snapToGrid w:val="0"/>
              </w:rPr>
              <w:t>deflenen fon tutarı</w:t>
            </w:r>
            <w:r w:rsidR="00846852" w:rsidRPr="001957E3">
              <w:rPr>
                <w:i/>
                <w:snapToGrid w:val="0"/>
              </w:rPr>
              <w:t xml:space="preserve"> ve</w:t>
            </w:r>
            <w:r w:rsidRPr="001957E3">
              <w:rPr>
                <w:i/>
                <w:snapToGrid w:val="0"/>
              </w:rPr>
              <w:t xml:space="preserve"> varsa ek satış dahil artırılabilecek tutar da</w:t>
            </w:r>
            <w:r w:rsidR="00F419B5" w:rsidRPr="001957E3">
              <w:rPr>
                <w:i/>
                <w:snapToGrid w:val="0"/>
              </w:rPr>
              <w:t xml:space="preserve"> belirtilecektir</w:t>
            </w:r>
            <w:r w:rsidR="00803F1D" w:rsidRPr="001957E3">
              <w:rPr>
                <w:i/>
                <w:snapToGrid w:val="0"/>
              </w:rPr>
              <w:t>.</w:t>
            </w:r>
          </w:p>
        </w:tc>
      </w:tr>
      <w:tr w:rsidR="0037541C" w:rsidRPr="001957E3" w14:paraId="03A7EB44" w14:textId="77777777" w:rsidTr="00DC28EE">
        <w:trPr>
          <w:trHeight w:val="340"/>
          <w:jc w:val="center"/>
        </w:trPr>
        <w:tc>
          <w:tcPr>
            <w:tcW w:w="3387" w:type="dxa"/>
            <w:tcBorders>
              <w:top w:val="single" w:sz="4" w:space="0" w:color="auto"/>
              <w:bottom w:val="single" w:sz="4" w:space="0" w:color="auto"/>
            </w:tcBorders>
            <w:shd w:val="clear" w:color="auto" w:fill="auto"/>
            <w:vAlign w:val="center"/>
          </w:tcPr>
          <w:p w14:paraId="6001D46E" w14:textId="5908F3BA" w:rsidR="0037541C" w:rsidRPr="001957E3" w:rsidRDefault="0037541C" w:rsidP="00803F1D">
            <w:pPr>
              <w:ind w:right="-468"/>
              <w:rPr>
                <w:b/>
                <w:snapToGrid w:val="0"/>
              </w:rPr>
            </w:pPr>
            <w:r w:rsidRPr="001957E3">
              <w:rPr>
                <w:b/>
                <w:snapToGrid w:val="0"/>
              </w:rPr>
              <w:t>Kampanya Sayfası</w:t>
            </w:r>
          </w:p>
        </w:tc>
        <w:tc>
          <w:tcPr>
            <w:tcW w:w="284" w:type="dxa"/>
            <w:tcBorders>
              <w:top w:val="single" w:sz="4" w:space="0" w:color="auto"/>
              <w:bottom w:val="single" w:sz="4" w:space="0" w:color="auto"/>
            </w:tcBorders>
            <w:shd w:val="clear" w:color="auto" w:fill="auto"/>
            <w:vAlign w:val="center"/>
          </w:tcPr>
          <w:p w14:paraId="413F6C02" w14:textId="6F4A04E7" w:rsidR="0037541C" w:rsidRPr="001957E3" w:rsidRDefault="0037541C" w:rsidP="00A60BE3">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391F5FB8" w14:textId="454A42BD" w:rsidR="0037541C" w:rsidRPr="001957E3" w:rsidRDefault="00F419B5" w:rsidP="00637ABE">
            <w:pPr>
              <w:ind w:right="47"/>
              <w:rPr>
                <w:i/>
                <w:snapToGrid w:val="0"/>
              </w:rPr>
            </w:pPr>
            <w:r w:rsidRPr="001957E3">
              <w:rPr>
                <w:i/>
                <w:snapToGrid w:val="0"/>
              </w:rPr>
              <w:t>Kampanya sayfasının erişim linki verilecektir.</w:t>
            </w:r>
          </w:p>
        </w:tc>
      </w:tr>
      <w:tr w:rsidR="00803F1D" w:rsidRPr="001957E3" w14:paraId="586077CF" w14:textId="77777777" w:rsidTr="0068738F">
        <w:trPr>
          <w:trHeight w:val="340"/>
          <w:jc w:val="center"/>
        </w:trPr>
        <w:tc>
          <w:tcPr>
            <w:tcW w:w="3387" w:type="dxa"/>
            <w:tcBorders>
              <w:top w:val="single" w:sz="4" w:space="0" w:color="auto"/>
            </w:tcBorders>
            <w:shd w:val="clear" w:color="auto" w:fill="auto"/>
            <w:vAlign w:val="center"/>
          </w:tcPr>
          <w:p w14:paraId="1A77E142" w14:textId="474FFE15" w:rsidR="00803F1D" w:rsidRPr="001957E3" w:rsidRDefault="00D56343" w:rsidP="00DC6FCB">
            <w:pPr>
              <w:ind w:right="-468"/>
              <w:rPr>
                <w:b/>
                <w:snapToGrid w:val="0"/>
              </w:rPr>
            </w:pPr>
            <w:r w:rsidRPr="001957E3">
              <w:rPr>
                <w:b/>
                <w:snapToGrid w:val="0"/>
              </w:rPr>
              <w:t>Kampanya Süresi</w:t>
            </w:r>
          </w:p>
        </w:tc>
        <w:tc>
          <w:tcPr>
            <w:tcW w:w="284" w:type="dxa"/>
            <w:tcBorders>
              <w:top w:val="single" w:sz="4" w:space="0" w:color="auto"/>
            </w:tcBorders>
            <w:shd w:val="clear" w:color="auto" w:fill="auto"/>
            <w:vAlign w:val="center"/>
          </w:tcPr>
          <w:p w14:paraId="0409532F" w14:textId="7011682C" w:rsidR="00803F1D" w:rsidRPr="001957E3" w:rsidRDefault="0068738F" w:rsidP="00A60BE3">
            <w:pPr>
              <w:ind w:right="-468"/>
              <w:jc w:val="left"/>
              <w:rPr>
                <w:b/>
                <w:snapToGrid w:val="0"/>
              </w:rPr>
            </w:pPr>
            <w:r w:rsidRPr="001957E3">
              <w:rPr>
                <w:b/>
                <w:snapToGrid w:val="0"/>
              </w:rPr>
              <w:t>;</w:t>
            </w:r>
          </w:p>
        </w:tc>
        <w:tc>
          <w:tcPr>
            <w:tcW w:w="5400" w:type="dxa"/>
            <w:tcBorders>
              <w:top w:val="single" w:sz="4" w:space="0" w:color="auto"/>
            </w:tcBorders>
            <w:shd w:val="clear" w:color="auto" w:fill="auto"/>
            <w:vAlign w:val="center"/>
          </w:tcPr>
          <w:p w14:paraId="74C8DA02" w14:textId="48D700F4" w:rsidR="00803F1D" w:rsidRPr="001957E3" w:rsidRDefault="0068738F" w:rsidP="00F419B5">
            <w:pPr>
              <w:ind w:right="47"/>
              <w:rPr>
                <w:i/>
                <w:snapToGrid w:val="0"/>
              </w:rPr>
            </w:pPr>
            <w:r w:rsidRPr="001957E3">
              <w:rPr>
                <w:i/>
                <w:snapToGrid w:val="0"/>
              </w:rPr>
              <w:t>Kampanya süresi gün olarak belirtilecektir.</w:t>
            </w:r>
          </w:p>
        </w:tc>
      </w:tr>
      <w:tr w:rsidR="0068738F" w:rsidRPr="001957E3" w14:paraId="002A18B0" w14:textId="77777777" w:rsidTr="0068738F">
        <w:trPr>
          <w:trHeight w:val="340"/>
          <w:jc w:val="center"/>
        </w:trPr>
        <w:tc>
          <w:tcPr>
            <w:tcW w:w="3387" w:type="dxa"/>
            <w:shd w:val="clear" w:color="auto" w:fill="auto"/>
            <w:vAlign w:val="center"/>
          </w:tcPr>
          <w:p w14:paraId="42421F02" w14:textId="4F9E4959" w:rsidR="0068738F" w:rsidRPr="001957E3" w:rsidRDefault="00B0433B" w:rsidP="00B0433B">
            <w:pPr>
              <w:tabs>
                <w:tab w:val="left" w:pos="282"/>
              </w:tabs>
              <w:ind w:right="-468"/>
              <w:rPr>
                <w:b/>
                <w:snapToGrid w:val="0"/>
              </w:rPr>
            </w:pPr>
            <w:r w:rsidRPr="001957E3">
              <w:rPr>
                <w:b/>
                <w:snapToGrid w:val="0"/>
              </w:rPr>
              <w:tab/>
            </w:r>
            <w:r w:rsidR="0068738F" w:rsidRPr="001957E3">
              <w:rPr>
                <w:b/>
                <w:snapToGrid w:val="0"/>
              </w:rPr>
              <w:t>Başlangıç Tarihi</w:t>
            </w:r>
          </w:p>
        </w:tc>
        <w:tc>
          <w:tcPr>
            <w:tcW w:w="284" w:type="dxa"/>
            <w:shd w:val="clear" w:color="auto" w:fill="auto"/>
            <w:vAlign w:val="center"/>
          </w:tcPr>
          <w:p w14:paraId="7DAC5E9F" w14:textId="10AC2D95" w:rsidR="0068738F" w:rsidRPr="001957E3" w:rsidRDefault="0068738F" w:rsidP="0068738F">
            <w:pPr>
              <w:ind w:right="-468"/>
              <w:jc w:val="left"/>
              <w:rPr>
                <w:b/>
                <w:snapToGrid w:val="0"/>
              </w:rPr>
            </w:pPr>
            <w:r w:rsidRPr="001957E3">
              <w:rPr>
                <w:b/>
                <w:snapToGrid w:val="0"/>
              </w:rPr>
              <w:t>:</w:t>
            </w:r>
          </w:p>
        </w:tc>
        <w:tc>
          <w:tcPr>
            <w:tcW w:w="5400" w:type="dxa"/>
            <w:shd w:val="clear" w:color="auto" w:fill="auto"/>
            <w:vAlign w:val="center"/>
          </w:tcPr>
          <w:p w14:paraId="58B7043A" w14:textId="43224362" w:rsidR="0068738F" w:rsidRPr="001957E3" w:rsidRDefault="0068738F" w:rsidP="0068738F">
            <w:pPr>
              <w:ind w:right="47"/>
              <w:rPr>
                <w:i/>
                <w:snapToGrid w:val="0"/>
              </w:rPr>
            </w:pPr>
            <w:r w:rsidRPr="001957E3">
              <w:rPr>
                <w:i/>
                <w:snapToGrid w:val="0"/>
              </w:rPr>
              <w:t>Kampanya süresinin başlangıç tarihine yer verilecektir.</w:t>
            </w:r>
          </w:p>
        </w:tc>
      </w:tr>
      <w:tr w:rsidR="0068738F" w:rsidRPr="001957E3" w14:paraId="1D183251" w14:textId="77777777" w:rsidTr="0068738F">
        <w:trPr>
          <w:trHeight w:val="340"/>
          <w:jc w:val="center"/>
        </w:trPr>
        <w:tc>
          <w:tcPr>
            <w:tcW w:w="3387" w:type="dxa"/>
            <w:tcBorders>
              <w:bottom w:val="single" w:sz="4" w:space="0" w:color="auto"/>
            </w:tcBorders>
            <w:shd w:val="clear" w:color="auto" w:fill="auto"/>
            <w:vAlign w:val="center"/>
          </w:tcPr>
          <w:p w14:paraId="55EEDB2E" w14:textId="26F6001E" w:rsidR="0068738F" w:rsidRPr="001957E3" w:rsidRDefault="00B0433B" w:rsidP="00B0433B">
            <w:pPr>
              <w:tabs>
                <w:tab w:val="left" w:pos="282"/>
              </w:tabs>
              <w:ind w:right="-468"/>
              <w:rPr>
                <w:b/>
                <w:snapToGrid w:val="0"/>
              </w:rPr>
            </w:pPr>
            <w:r w:rsidRPr="001957E3">
              <w:rPr>
                <w:b/>
                <w:snapToGrid w:val="0"/>
              </w:rPr>
              <w:tab/>
            </w:r>
            <w:r w:rsidR="0068738F" w:rsidRPr="001957E3">
              <w:rPr>
                <w:b/>
                <w:snapToGrid w:val="0"/>
              </w:rPr>
              <w:t>Bitiş Tarihi</w:t>
            </w:r>
          </w:p>
        </w:tc>
        <w:tc>
          <w:tcPr>
            <w:tcW w:w="284" w:type="dxa"/>
            <w:tcBorders>
              <w:bottom w:val="single" w:sz="4" w:space="0" w:color="auto"/>
            </w:tcBorders>
            <w:shd w:val="clear" w:color="auto" w:fill="auto"/>
            <w:vAlign w:val="center"/>
          </w:tcPr>
          <w:p w14:paraId="475B4BAD" w14:textId="5267487E" w:rsidR="0068738F" w:rsidRPr="001957E3" w:rsidRDefault="0068738F" w:rsidP="0068738F">
            <w:pPr>
              <w:ind w:right="-468"/>
              <w:jc w:val="left"/>
              <w:rPr>
                <w:b/>
                <w:snapToGrid w:val="0"/>
              </w:rPr>
            </w:pPr>
            <w:r w:rsidRPr="001957E3">
              <w:rPr>
                <w:b/>
                <w:snapToGrid w:val="0"/>
              </w:rPr>
              <w:t>:</w:t>
            </w:r>
          </w:p>
        </w:tc>
        <w:tc>
          <w:tcPr>
            <w:tcW w:w="5400" w:type="dxa"/>
            <w:tcBorders>
              <w:bottom w:val="single" w:sz="4" w:space="0" w:color="auto"/>
            </w:tcBorders>
            <w:shd w:val="clear" w:color="auto" w:fill="auto"/>
            <w:vAlign w:val="center"/>
          </w:tcPr>
          <w:p w14:paraId="14730F21" w14:textId="3AE80DA4" w:rsidR="0068738F" w:rsidRPr="001957E3" w:rsidRDefault="0068738F" w:rsidP="00252F4D">
            <w:pPr>
              <w:ind w:right="47"/>
              <w:rPr>
                <w:i/>
                <w:snapToGrid w:val="0"/>
              </w:rPr>
            </w:pPr>
            <w:r w:rsidRPr="001957E3">
              <w:rPr>
                <w:i/>
                <w:snapToGrid w:val="0"/>
              </w:rPr>
              <w:t xml:space="preserve">Kampanya süresinin bitiş tarihine yer verilecek, Tebliğ’in 17 nci maddesinin beşinci fıkrası uyarınca kampanya süresinin erken sonlandırılabilecek olması halinde </w:t>
            </w:r>
            <w:r w:rsidR="00252F4D" w:rsidRPr="001957E3">
              <w:rPr>
                <w:i/>
                <w:snapToGrid w:val="0"/>
              </w:rPr>
              <w:t xml:space="preserve">bu durum </w:t>
            </w:r>
            <w:r w:rsidRPr="001957E3">
              <w:rPr>
                <w:i/>
                <w:snapToGrid w:val="0"/>
              </w:rPr>
              <w:t xml:space="preserve">ayrıca </w:t>
            </w:r>
            <w:r w:rsidR="00252F4D" w:rsidRPr="001957E3">
              <w:rPr>
                <w:i/>
                <w:snapToGrid w:val="0"/>
              </w:rPr>
              <w:t>belirtilecektir</w:t>
            </w:r>
            <w:r w:rsidRPr="001957E3">
              <w:rPr>
                <w:i/>
                <w:snapToGrid w:val="0"/>
              </w:rPr>
              <w:t>.</w:t>
            </w:r>
          </w:p>
        </w:tc>
      </w:tr>
      <w:tr w:rsidR="0068738F" w:rsidRPr="001957E3" w14:paraId="790320E2" w14:textId="77777777" w:rsidTr="00DC28EE">
        <w:trPr>
          <w:trHeight w:val="340"/>
          <w:jc w:val="center"/>
        </w:trPr>
        <w:tc>
          <w:tcPr>
            <w:tcW w:w="3387" w:type="dxa"/>
            <w:tcBorders>
              <w:top w:val="single" w:sz="4" w:space="0" w:color="auto"/>
            </w:tcBorders>
            <w:shd w:val="clear" w:color="auto" w:fill="auto"/>
            <w:vAlign w:val="center"/>
          </w:tcPr>
          <w:p w14:paraId="6C20417D" w14:textId="2AA66A78" w:rsidR="0068738F" w:rsidRPr="001957E3" w:rsidRDefault="0068738F" w:rsidP="0068738F">
            <w:pPr>
              <w:ind w:right="-468"/>
              <w:rPr>
                <w:b/>
                <w:snapToGrid w:val="0"/>
              </w:rPr>
            </w:pPr>
            <w:r w:rsidRPr="001957E3">
              <w:rPr>
                <w:b/>
                <w:snapToGrid w:val="0"/>
              </w:rPr>
              <w:t>Çıkarılacak Payların</w:t>
            </w:r>
          </w:p>
        </w:tc>
        <w:tc>
          <w:tcPr>
            <w:tcW w:w="284" w:type="dxa"/>
            <w:tcBorders>
              <w:top w:val="single" w:sz="4" w:space="0" w:color="auto"/>
            </w:tcBorders>
            <w:shd w:val="clear" w:color="auto" w:fill="auto"/>
            <w:vAlign w:val="center"/>
          </w:tcPr>
          <w:p w14:paraId="2C7D5338" w14:textId="531B691B" w:rsidR="0068738F" w:rsidRPr="001957E3" w:rsidRDefault="0068738F" w:rsidP="0068738F">
            <w:pPr>
              <w:ind w:right="-468"/>
              <w:jc w:val="left"/>
              <w:rPr>
                <w:b/>
                <w:snapToGrid w:val="0"/>
              </w:rPr>
            </w:pPr>
            <w:r w:rsidRPr="001957E3">
              <w:rPr>
                <w:b/>
                <w:snapToGrid w:val="0"/>
              </w:rPr>
              <w:t>;</w:t>
            </w:r>
          </w:p>
        </w:tc>
        <w:tc>
          <w:tcPr>
            <w:tcW w:w="5400" w:type="dxa"/>
            <w:tcBorders>
              <w:top w:val="single" w:sz="4" w:space="0" w:color="auto"/>
            </w:tcBorders>
            <w:shd w:val="clear" w:color="auto" w:fill="auto"/>
            <w:vAlign w:val="center"/>
          </w:tcPr>
          <w:p w14:paraId="5EEE5A18" w14:textId="77777777" w:rsidR="0068738F" w:rsidRPr="001957E3" w:rsidRDefault="0068738F" w:rsidP="0068738F">
            <w:pPr>
              <w:ind w:right="47"/>
              <w:rPr>
                <w:snapToGrid w:val="0"/>
              </w:rPr>
            </w:pPr>
          </w:p>
        </w:tc>
      </w:tr>
      <w:tr w:rsidR="0068738F" w:rsidRPr="001957E3" w14:paraId="11A36ADD" w14:textId="77777777" w:rsidTr="00DC28EE">
        <w:trPr>
          <w:trHeight w:val="340"/>
          <w:jc w:val="center"/>
        </w:trPr>
        <w:tc>
          <w:tcPr>
            <w:tcW w:w="3387" w:type="dxa"/>
            <w:shd w:val="clear" w:color="auto" w:fill="auto"/>
            <w:vAlign w:val="center"/>
          </w:tcPr>
          <w:p w14:paraId="394A7A7E" w14:textId="3028F277" w:rsidR="0068738F" w:rsidRPr="001957E3" w:rsidRDefault="0068738F" w:rsidP="0068738F">
            <w:pPr>
              <w:tabs>
                <w:tab w:val="left" w:pos="282"/>
              </w:tabs>
              <w:ind w:right="-468"/>
              <w:rPr>
                <w:b/>
                <w:snapToGrid w:val="0"/>
              </w:rPr>
            </w:pPr>
            <w:r w:rsidRPr="001957E3">
              <w:rPr>
                <w:b/>
                <w:snapToGrid w:val="0"/>
              </w:rPr>
              <w:tab/>
              <w:t>Türü</w:t>
            </w:r>
          </w:p>
        </w:tc>
        <w:tc>
          <w:tcPr>
            <w:tcW w:w="284" w:type="dxa"/>
            <w:shd w:val="clear" w:color="auto" w:fill="auto"/>
            <w:vAlign w:val="center"/>
          </w:tcPr>
          <w:p w14:paraId="794A1148" w14:textId="1C35B6C2" w:rsidR="0068738F" w:rsidRPr="001957E3" w:rsidRDefault="0068738F" w:rsidP="0068738F">
            <w:pPr>
              <w:ind w:right="-468"/>
              <w:jc w:val="left"/>
              <w:rPr>
                <w:b/>
                <w:snapToGrid w:val="0"/>
              </w:rPr>
            </w:pPr>
            <w:r w:rsidRPr="001957E3">
              <w:rPr>
                <w:b/>
                <w:snapToGrid w:val="0"/>
              </w:rPr>
              <w:t>:</w:t>
            </w:r>
          </w:p>
        </w:tc>
        <w:tc>
          <w:tcPr>
            <w:tcW w:w="5400" w:type="dxa"/>
            <w:shd w:val="clear" w:color="auto" w:fill="auto"/>
            <w:vAlign w:val="center"/>
          </w:tcPr>
          <w:p w14:paraId="2985EB5F" w14:textId="462070DF" w:rsidR="0068738F" w:rsidRPr="001957E3" w:rsidRDefault="0068738F" w:rsidP="00F93893">
            <w:pPr>
              <w:ind w:right="47"/>
              <w:rPr>
                <w:i/>
                <w:snapToGrid w:val="0"/>
              </w:rPr>
            </w:pPr>
            <w:r w:rsidRPr="001957E3">
              <w:rPr>
                <w:i/>
                <w:snapToGrid w:val="0"/>
              </w:rPr>
              <w:t>Toplanan fon karşılığı yatırımcılara veril</w:t>
            </w:r>
            <w:r w:rsidR="00F93893" w:rsidRPr="001957E3">
              <w:rPr>
                <w:i/>
                <w:snapToGrid w:val="0"/>
              </w:rPr>
              <w:t xml:space="preserve">mesi planlanan </w:t>
            </w:r>
            <w:r w:rsidRPr="001957E3">
              <w:rPr>
                <w:i/>
                <w:snapToGrid w:val="0"/>
              </w:rPr>
              <w:t xml:space="preserve">payların türü (nama-hamiline) </w:t>
            </w:r>
            <w:r w:rsidR="00F93893" w:rsidRPr="001957E3">
              <w:rPr>
                <w:i/>
                <w:snapToGrid w:val="0"/>
              </w:rPr>
              <w:t>ile</w:t>
            </w:r>
            <w:r w:rsidRPr="001957E3">
              <w:rPr>
                <w:i/>
                <w:snapToGrid w:val="0"/>
              </w:rPr>
              <w:t xml:space="preserve"> varsa grubu </w:t>
            </w:r>
            <w:r w:rsidR="00F93893" w:rsidRPr="001957E3">
              <w:rPr>
                <w:i/>
                <w:snapToGrid w:val="0"/>
              </w:rPr>
              <w:t xml:space="preserve">ve imtiyazları </w:t>
            </w:r>
            <w:r w:rsidRPr="001957E3">
              <w:rPr>
                <w:i/>
                <w:snapToGrid w:val="0"/>
              </w:rPr>
              <w:t>belirtilecektir.</w:t>
            </w:r>
          </w:p>
        </w:tc>
      </w:tr>
      <w:tr w:rsidR="0068738F" w:rsidRPr="001957E3" w14:paraId="2CE4AA1D" w14:textId="77777777" w:rsidTr="00DC28EE">
        <w:trPr>
          <w:trHeight w:val="340"/>
          <w:jc w:val="center"/>
        </w:trPr>
        <w:tc>
          <w:tcPr>
            <w:tcW w:w="3387" w:type="dxa"/>
            <w:shd w:val="clear" w:color="auto" w:fill="auto"/>
            <w:vAlign w:val="center"/>
          </w:tcPr>
          <w:p w14:paraId="411D1A6C" w14:textId="2DEA9A7F" w:rsidR="0068738F" w:rsidRPr="001957E3" w:rsidRDefault="0068738F" w:rsidP="0068738F">
            <w:pPr>
              <w:tabs>
                <w:tab w:val="left" w:pos="282"/>
              </w:tabs>
              <w:ind w:right="-468"/>
              <w:rPr>
                <w:b/>
                <w:snapToGrid w:val="0"/>
              </w:rPr>
            </w:pPr>
            <w:r w:rsidRPr="001957E3">
              <w:rPr>
                <w:b/>
                <w:snapToGrid w:val="0"/>
              </w:rPr>
              <w:tab/>
              <w:t>Nominal Değeri</w:t>
            </w:r>
          </w:p>
        </w:tc>
        <w:tc>
          <w:tcPr>
            <w:tcW w:w="284" w:type="dxa"/>
            <w:shd w:val="clear" w:color="auto" w:fill="auto"/>
            <w:vAlign w:val="center"/>
          </w:tcPr>
          <w:p w14:paraId="148B8890" w14:textId="53B0E1EE" w:rsidR="0068738F" w:rsidRPr="001957E3" w:rsidRDefault="0068738F" w:rsidP="0068738F">
            <w:pPr>
              <w:ind w:right="-468"/>
              <w:jc w:val="left"/>
              <w:rPr>
                <w:b/>
                <w:snapToGrid w:val="0"/>
              </w:rPr>
            </w:pPr>
            <w:r w:rsidRPr="001957E3">
              <w:rPr>
                <w:b/>
                <w:snapToGrid w:val="0"/>
              </w:rPr>
              <w:t>:</w:t>
            </w:r>
          </w:p>
        </w:tc>
        <w:tc>
          <w:tcPr>
            <w:tcW w:w="5400" w:type="dxa"/>
            <w:shd w:val="clear" w:color="auto" w:fill="auto"/>
            <w:vAlign w:val="center"/>
          </w:tcPr>
          <w:p w14:paraId="4802C24C" w14:textId="7028A1C9" w:rsidR="0068738F" w:rsidRPr="001957E3" w:rsidRDefault="0068738F" w:rsidP="0068738F">
            <w:pPr>
              <w:ind w:right="47"/>
              <w:rPr>
                <w:i/>
                <w:snapToGrid w:val="0"/>
              </w:rPr>
            </w:pPr>
            <w:r w:rsidRPr="001957E3">
              <w:rPr>
                <w:i/>
                <w:snapToGrid w:val="0"/>
              </w:rPr>
              <w:t>Çıkarılacak payların birim ve toplam nominal değerleri hakkında bilgi verilecektir.</w:t>
            </w:r>
          </w:p>
        </w:tc>
      </w:tr>
      <w:tr w:rsidR="0068738F" w:rsidRPr="001957E3" w14:paraId="3E79E496" w14:textId="77777777" w:rsidTr="00DC28EE">
        <w:trPr>
          <w:trHeight w:val="340"/>
          <w:jc w:val="center"/>
        </w:trPr>
        <w:tc>
          <w:tcPr>
            <w:tcW w:w="3387" w:type="dxa"/>
            <w:tcBorders>
              <w:bottom w:val="single" w:sz="4" w:space="0" w:color="auto"/>
            </w:tcBorders>
            <w:shd w:val="clear" w:color="auto" w:fill="auto"/>
            <w:vAlign w:val="center"/>
          </w:tcPr>
          <w:p w14:paraId="606D2C92" w14:textId="2EDE1702" w:rsidR="0068738F" w:rsidRPr="001957E3" w:rsidRDefault="0068738F" w:rsidP="0068738F">
            <w:pPr>
              <w:tabs>
                <w:tab w:val="left" w:pos="282"/>
              </w:tabs>
              <w:ind w:right="-468"/>
              <w:rPr>
                <w:b/>
                <w:snapToGrid w:val="0"/>
              </w:rPr>
            </w:pPr>
            <w:r w:rsidRPr="001957E3">
              <w:rPr>
                <w:b/>
                <w:snapToGrid w:val="0"/>
              </w:rPr>
              <w:tab/>
              <w:t>Satış Fiyatı</w:t>
            </w:r>
            <w:r w:rsidR="00DC2521">
              <w:rPr>
                <w:rStyle w:val="DipnotBavurusu"/>
                <w:b/>
                <w:snapToGrid w:val="0"/>
              </w:rPr>
              <w:footnoteReference w:id="4"/>
            </w:r>
          </w:p>
        </w:tc>
        <w:tc>
          <w:tcPr>
            <w:tcW w:w="284" w:type="dxa"/>
            <w:tcBorders>
              <w:bottom w:val="single" w:sz="4" w:space="0" w:color="auto"/>
            </w:tcBorders>
            <w:shd w:val="clear" w:color="auto" w:fill="auto"/>
            <w:vAlign w:val="center"/>
          </w:tcPr>
          <w:p w14:paraId="5753BDB2" w14:textId="5A7147CA" w:rsidR="0068738F" w:rsidRPr="001957E3" w:rsidRDefault="0068738F" w:rsidP="0068738F">
            <w:pPr>
              <w:ind w:right="-468"/>
              <w:jc w:val="left"/>
              <w:rPr>
                <w:b/>
                <w:snapToGrid w:val="0"/>
              </w:rPr>
            </w:pPr>
            <w:r w:rsidRPr="001957E3">
              <w:rPr>
                <w:b/>
                <w:snapToGrid w:val="0"/>
              </w:rPr>
              <w:t>:</w:t>
            </w:r>
          </w:p>
        </w:tc>
        <w:tc>
          <w:tcPr>
            <w:tcW w:w="5400" w:type="dxa"/>
            <w:tcBorders>
              <w:bottom w:val="single" w:sz="4" w:space="0" w:color="auto"/>
            </w:tcBorders>
            <w:shd w:val="clear" w:color="auto" w:fill="auto"/>
            <w:vAlign w:val="center"/>
          </w:tcPr>
          <w:p w14:paraId="42A13BA4" w14:textId="5DA42086" w:rsidR="0068738F" w:rsidRPr="001957E3" w:rsidRDefault="0068738F" w:rsidP="0068738F">
            <w:pPr>
              <w:ind w:right="47"/>
              <w:rPr>
                <w:i/>
                <w:snapToGrid w:val="0"/>
              </w:rPr>
            </w:pPr>
            <w:r w:rsidRPr="001957E3">
              <w:rPr>
                <w:i/>
                <w:snapToGrid w:val="0"/>
              </w:rPr>
              <w:t>Çıkarılacak birim payın satış fiyatı hakkında bilgi verilecektir.</w:t>
            </w:r>
          </w:p>
        </w:tc>
      </w:tr>
      <w:tr w:rsidR="0068738F" w:rsidRPr="001957E3" w14:paraId="443C69DA" w14:textId="77777777" w:rsidTr="00DC28EE">
        <w:trPr>
          <w:trHeight w:val="340"/>
          <w:jc w:val="center"/>
        </w:trPr>
        <w:tc>
          <w:tcPr>
            <w:tcW w:w="3387" w:type="dxa"/>
            <w:tcBorders>
              <w:top w:val="single" w:sz="4" w:space="0" w:color="auto"/>
              <w:bottom w:val="single" w:sz="4" w:space="0" w:color="auto"/>
            </w:tcBorders>
            <w:shd w:val="clear" w:color="auto" w:fill="auto"/>
            <w:vAlign w:val="center"/>
          </w:tcPr>
          <w:p w14:paraId="414D401F" w14:textId="437C7B40" w:rsidR="00DC2521" w:rsidRDefault="0068738F" w:rsidP="0068738F">
            <w:pPr>
              <w:ind w:right="-468"/>
              <w:rPr>
                <w:b/>
                <w:snapToGrid w:val="0"/>
              </w:rPr>
            </w:pPr>
            <w:r w:rsidRPr="001957E3">
              <w:rPr>
                <w:b/>
                <w:snapToGrid w:val="0"/>
              </w:rPr>
              <w:t xml:space="preserve">Asgari Yatırım </w:t>
            </w:r>
            <w:r w:rsidR="00DC2521">
              <w:rPr>
                <w:b/>
                <w:snapToGrid w:val="0"/>
              </w:rPr>
              <w:t>ve Azami</w:t>
            </w:r>
          </w:p>
          <w:p w14:paraId="20B49A09" w14:textId="533D93F9" w:rsidR="0068738F" w:rsidRPr="001957E3" w:rsidRDefault="0068738F" w:rsidP="0068738F">
            <w:pPr>
              <w:ind w:right="-468"/>
              <w:rPr>
                <w:b/>
                <w:snapToGrid w:val="0"/>
              </w:rPr>
            </w:pPr>
            <w:r w:rsidRPr="001957E3">
              <w:rPr>
                <w:b/>
                <w:snapToGrid w:val="0"/>
              </w:rPr>
              <w:t>Tutar</w:t>
            </w:r>
            <w:r w:rsidR="00DC2521">
              <w:rPr>
                <w:b/>
                <w:snapToGrid w:val="0"/>
              </w:rPr>
              <w:t>lar</w:t>
            </w:r>
            <w:r w:rsidRPr="001957E3">
              <w:rPr>
                <w:b/>
                <w:snapToGrid w:val="0"/>
              </w:rPr>
              <w:t>ı</w:t>
            </w:r>
          </w:p>
        </w:tc>
        <w:tc>
          <w:tcPr>
            <w:tcW w:w="284" w:type="dxa"/>
            <w:tcBorders>
              <w:top w:val="single" w:sz="4" w:space="0" w:color="auto"/>
              <w:bottom w:val="single" w:sz="4" w:space="0" w:color="auto"/>
            </w:tcBorders>
            <w:shd w:val="clear" w:color="auto" w:fill="auto"/>
            <w:vAlign w:val="center"/>
          </w:tcPr>
          <w:p w14:paraId="4B861B84" w14:textId="77777777" w:rsidR="0068738F" w:rsidRPr="001957E3" w:rsidRDefault="0068738F" w:rsidP="0068738F">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72DA8565" w14:textId="7D0D6BF1" w:rsidR="0068738F" w:rsidRPr="001957E3" w:rsidRDefault="0068738F" w:rsidP="0068738F">
            <w:pPr>
              <w:ind w:right="47"/>
              <w:rPr>
                <w:i/>
                <w:snapToGrid w:val="0"/>
              </w:rPr>
            </w:pPr>
            <w:r w:rsidRPr="001957E3">
              <w:rPr>
                <w:i/>
                <w:snapToGrid w:val="0"/>
              </w:rPr>
              <w:t>Her bir yatırımcı tarafından sağlanabilecek asgari</w:t>
            </w:r>
            <w:r w:rsidR="00DC2521">
              <w:rPr>
                <w:i/>
                <w:snapToGrid w:val="0"/>
              </w:rPr>
              <w:t xml:space="preserve"> ve azami </w:t>
            </w:r>
            <w:r w:rsidRPr="001957E3">
              <w:rPr>
                <w:i/>
                <w:snapToGrid w:val="0"/>
              </w:rPr>
              <w:t xml:space="preserve"> fon miktarı hakkında bilgi verilecektir.</w:t>
            </w:r>
          </w:p>
        </w:tc>
      </w:tr>
      <w:tr w:rsidR="0068738F" w:rsidRPr="001957E3" w14:paraId="4949835C" w14:textId="77777777" w:rsidTr="00DC28EE">
        <w:trPr>
          <w:trHeight w:val="340"/>
          <w:jc w:val="center"/>
        </w:trPr>
        <w:tc>
          <w:tcPr>
            <w:tcW w:w="3387" w:type="dxa"/>
            <w:tcBorders>
              <w:top w:val="single" w:sz="4" w:space="0" w:color="auto"/>
              <w:bottom w:val="single" w:sz="4" w:space="0" w:color="auto"/>
            </w:tcBorders>
            <w:shd w:val="clear" w:color="auto" w:fill="auto"/>
            <w:vAlign w:val="center"/>
          </w:tcPr>
          <w:p w14:paraId="3462AD88" w14:textId="244148A6" w:rsidR="0068738F" w:rsidRPr="001957E3" w:rsidRDefault="0068738F" w:rsidP="0068738F">
            <w:pPr>
              <w:ind w:right="-468"/>
              <w:rPr>
                <w:b/>
                <w:snapToGrid w:val="0"/>
              </w:rPr>
            </w:pPr>
            <w:r w:rsidRPr="001957E3">
              <w:rPr>
                <w:b/>
                <w:snapToGrid w:val="0"/>
              </w:rPr>
              <w:t>Fon Kullanım Yeri</w:t>
            </w:r>
          </w:p>
        </w:tc>
        <w:tc>
          <w:tcPr>
            <w:tcW w:w="284" w:type="dxa"/>
            <w:tcBorders>
              <w:top w:val="single" w:sz="4" w:space="0" w:color="auto"/>
              <w:bottom w:val="single" w:sz="4" w:space="0" w:color="auto"/>
            </w:tcBorders>
            <w:shd w:val="clear" w:color="auto" w:fill="auto"/>
            <w:vAlign w:val="center"/>
          </w:tcPr>
          <w:p w14:paraId="48A8026A" w14:textId="778CD52E" w:rsidR="0068738F" w:rsidRPr="001957E3" w:rsidRDefault="0068738F" w:rsidP="0068738F">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70716556" w14:textId="1F7A008A" w:rsidR="0068738F" w:rsidRPr="001957E3" w:rsidRDefault="0068738F" w:rsidP="0068738F">
            <w:pPr>
              <w:ind w:right="47"/>
              <w:rPr>
                <w:i/>
                <w:snapToGrid w:val="0"/>
              </w:rPr>
            </w:pPr>
            <w:r w:rsidRPr="001957E3">
              <w:rPr>
                <w:i/>
                <w:snapToGrid w:val="0"/>
              </w:rPr>
              <w:t>Sağlanacak fonun kullanım alanları kısa ve özet bir biçimde belirtilecektir.</w:t>
            </w:r>
          </w:p>
        </w:tc>
      </w:tr>
    </w:tbl>
    <w:p w14:paraId="4C42FCCF" w14:textId="77777777" w:rsidR="00985577" w:rsidRPr="001957E3" w:rsidRDefault="00985577" w:rsidP="00F24070">
      <w:pPr>
        <w:spacing w:after="120"/>
        <w:ind w:firstLine="709"/>
      </w:pPr>
    </w:p>
    <w:p w14:paraId="6CC425DF" w14:textId="389997F6" w:rsidR="00013265" w:rsidRPr="001957E3" w:rsidRDefault="00985577" w:rsidP="004F2CBE">
      <w:pPr>
        <w:pStyle w:val="Balk1"/>
        <w:numPr>
          <w:ilvl w:val="0"/>
          <w:numId w:val="5"/>
        </w:numPr>
        <w:spacing w:before="0" w:after="120"/>
        <w:ind w:left="709" w:hanging="709"/>
        <w:rPr>
          <w:rFonts w:ascii="Times New Roman" w:hAnsi="Times New Roman" w:cs="Times New Roman"/>
          <w:b/>
          <w:color w:val="auto"/>
          <w:sz w:val="24"/>
          <w:szCs w:val="24"/>
        </w:rPr>
      </w:pPr>
      <w:r w:rsidRPr="001957E3">
        <w:rPr>
          <w:rFonts w:ascii="Times New Roman" w:hAnsi="Times New Roman" w:cs="Times New Roman"/>
          <w:b/>
          <w:color w:val="auto"/>
          <w:sz w:val="24"/>
          <w:szCs w:val="24"/>
        </w:rPr>
        <w:t>PROJE</w:t>
      </w:r>
      <w:r w:rsidR="008C2348" w:rsidRPr="001957E3">
        <w:rPr>
          <w:rFonts w:ascii="Times New Roman" w:hAnsi="Times New Roman" w:cs="Times New Roman"/>
          <w:b/>
          <w:color w:val="auto"/>
          <w:sz w:val="24"/>
          <w:szCs w:val="24"/>
        </w:rPr>
        <w:t xml:space="preserve"> </w:t>
      </w:r>
      <w:r w:rsidR="00013265" w:rsidRPr="001957E3">
        <w:rPr>
          <w:rFonts w:ascii="Times New Roman" w:hAnsi="Times New Roman" w:cs="Times New Roman"/>
          <w:b/>
          <w:color w:val="auto"/>
          <w:sz w:val="24"/>
          <w:szCs w:val="24"/>
        </w:rPr>
        <w:t>HAKKINDA BİLGİLER</w:t>
      </w:r>
    </w:p>
    <w:p w14:paraId="72E36004" w14:textId="77777777" w:rsidR="00E26652" w:rsidRPr="001957E3" w:rsidRDefault="00E26652" w:rsidP="00E26652">
      <w:pPr>
        <w:pStyle w:val="ListeParagraf"/>
        <w:numPr>
          <w:ilvl w:val="0"/>
          <w:numId w:val="7"/>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Kısa Tanıtımı</w:t>
      </w:r>
    </w:p>
    <w:p w14:paraId="5F03328A" w14:textId="6FF3A494" w:rsidR="002A4C9B" w:rsidRPr="001957E3" w:rsidRDefault="00E26652" w:rsidP="00E26652">
      <w:pPr>
        <w:spacing w:after="120"/>
        <w:ind w:firstLine="709"/>
      </w:pPr>
      <w:r w:rsidRPr="001957E3">
        <w:t xml:space="preserve">Projenin ve iş fikrinin kısa tanıtımı yapılacak, </w:t>
      </w:r>
      <w:r w:rsidR="002A4C9B" w:rsidRPr="001957E3">
        <w:t xml:space="preserve">(2.2.) </w:t>
      </w:r>
      <w:r w:rsidRPr="001957E3">
        <w:t xml:space="preserve">projenin </w:t>
      </w:r>
      <w:r w:rsidR="002A4C9B" w:rsidRPr="001957E3">
        <w:t xml:space="preserve">çözüm üreteceği problemler </w:t>
      </w:r>
      <w:r w:rsidRPr="001957E3">
        <w:t xml:space="preserve">ve </w:t>
      </w:r>
      <w:r w:rsidR="002A4C9B" w:rsidRPr="001957E3">
        <w:t>karşılayacağı ihtiyaçlar</w:t>
      </w:r>
      <w:r w:rsidR="00591B03" w:rsidRPr="001957E3">
        <w:t xml:space="preserve">, </w:t>
      </w:r>
      <w:r w:rsidR="002A4C9B" w:rsidRPr="001957E3">
        <w:t xml:space="preserve">(2.3.) </w:t>
      </w:r>
      <w:r w:rsidR="00591B03" w:rsidRPr="001957E3">
        <w:t xml:space="preserve">projenin çıktısı </w:t>
      </w:r>
      <w:r w:rsidR="002A4C9B" w:rsidRPr="001957E3">
        <w:t>niteliğindeki ürün ve hizmetler, (2.4.) bu ürün ve hizmetlerden faydalanacak hedef kitlenin tanımı ve yapısı</w:t>
      </w:r>
      <w:r w:rsidR="00B36C08">
        <w:t xml:space="preserve"> ile </w:t>
      </w:r>
      <w:r w:rsidR="006E5B6A" w:rsidRPr="001957E3">
        <w:t xml:space="preserve">kurulacak girişim şirketinin </w:t>
      </w:r>
      <w:r w:rsidR="002A4C9B" w:rsidRPr="001957E3">
        <w:t>yer alacağı sektör ve pazarlardaki</w:t>
      </w:r>
      <w:r w:rsidR="006E5B6A" w:rsidRPr="001957E3">
        <w:t xml:space="preserve"> </w:t>
      </w:r>
      <w:r w:rsidR="002A4C9B" w:rsidRPr="001957E3">
        <w:t>rekabet stratejisi,</w:t>
      </w:r>
      <w:r w:rsidR="006E5B6A" w:rsidRPr="001957E3">
        <w:t xml:space="preserve"> </w:t>
      </w:r>
      <w:r w:rsidR="002A4C9B" w:rsidRPr="001957E3">
        <w:t>(2.</w:t>
      </w:r>
      <w:r w:rsidR="00B36C08">
        <w:t>5</w:t>
      </w:r>
      <w:r w:rsidR="002A4C9B" w:rsidRPr="001957E3">
        <w:t>.) projenin ticarileşme planı ve kurulacak girişim şirketinin iş modeli</w:t>
      </w:r>
      <w:r w:rsidR="005B22C1">
        <w:t xml:space="preserve">, (2.6.) projenin hedeflenen şekilde </w:t>
      </w:r>
      <w:r w:rsidR="005B22C1">
        <w:lastRenderedPageBreak/>
        <w:t>tamamlanabilmesi için gerekli olan bütçe</w:t>
      </w:r>
      <w:r w:rsidR="002A4C9B" w:rsidRPr="001957E3">
        <w:t xml:space="preserve"> ve son olarak (2.</w:t>
      </w:r>
      <w:r w:rsidR="005B22C1">
        <w:t>7</w:t>
      </w:r>
      <w:r w:rsidR="002A4C9B" w:rsidRPr="001957E3">
        <w:t xml:space="preserve">.) </w:t>
      </w:r>
      <w:r w:rsidR="00F11D30">
        <w:t xml:space="preserve">proje için gerekli izin ve onaylar </w:t>
      </w:r>
      <w:r w:rsidRPr="001957E3">
        <w:t xml:space="preserve">hakkında </w:t>
      </w:r>
      <w:r w:rsidR="00591B03" w:rsidRPr="001957E3">
        <w:t xml:space="preserve">özet </w:t>
      </w:r>
      <w:r w:rsidRPr="001957E3">
        <w:t>bilgi</w:t>
      </w:r>
      <w:r w:rsidR="002A4C9B" w:rsidRPr="001957E3">
        <w:t xml:space="preserve">ler verilecektir. </w:t>
      </w:r>
    </w:p>
    <w:p w14:paraId="17E76A86" w14:textId="4BF37BE0" w:rsidR="00E26652" w:rsidRPr="001957E3" w:rsidRDefault="002A4C9B" w:rsidP="00E26652">
      <w:pPr>
        <w:spacing w:after="120"/>
        <w:ind w:firstLine="709"/>
      </w:pPr>
      <w:r w:rsidRPr="001957E3">
        <w:t>Bu kısımda özetlenmesi gereken içeriklere ilişkin detaylı açıklamalar aşağıda ilgili alt başlıklar halinde sunulacaktır.</w:t>
      </w:r>
      <w:r w:rsidR="00725169" w:rsidRPr="001957E3">
        <w:t xml:space="preserve"> Bu kısımda verilecek içeriğin</w:t>
      </w:r>
      <w:r w:rsidRPr="001957E3">
        <w:t xml:space="preserve"> son derece yalın ve özet bir şekilde</w:t>
      </w:r>
      <w:r w:rsidR="00725169" w:rsidRPr="001957E3">
        <w:t xml:space="preserve"> kaleme alınması</w:t>
      </w:r>
      <w:r w:rsidRPr="001957E3">
        <w:t>,</w:t>
      </w:r>
      <w:r w:rsidR="00725169" w:rsidRPr="001957E3">
        <w:t xml:space="preserve"> aşağıdaki</w:t>
      </w:r>
      <w:r w:rsidRPr="001957E3">
        <w:t xml:space="preserve"> ilgili kısımlar</w:t>
      </w:r>
      <w:r w:rsidR="00725169" w:rsidRPr="001957E3">
        <w:t>ın hazırlanması</w:t>
      </w:r>
      <w:r w:rsidRPr="001957E3">
        <w:t xml:space="preserve"> </w:t>
      </w:r>
      <w:r w:rsidR="008C6087" w:rsidRPr="001957E3">
        <w:t>tamamlandıktan</w:t>
      </w:r>
      <w:r w:rsidRPr="001957E3">
        <w:t xml:space="preserve"> sonra </w:t>
      </w:r>
      <w:r w:rsidR="00725169" w:rsidRPr="001957E3">
        <w:t>oluşturulması beklenmektedir.</w:t>
      </w:r>
    </w:p>
    <w:p w14:paraId="082F6BBE" w14:textId="77777777" w:rsidR="00E26652" w:rsidRPr="001957E3" w:rsidRDefault="00E26652" w:rsidP="00E26652">
      <w:pPr>
        <w:spacing w:after="120"/>
        <w:ind w:firstLine="709"/>
      </w:pPr>
    </w:p>
    <w:p w14:paraId="1E44FCD1" w14:textId="77777777" w:rsidR="00E26652" w:rsidRPr="001957E3" w:rsidRDefault="00E26652" w:rsidP="00E26652">
      <w:pPr>
        <w:pStyle w:val="ListeParagraf"/>
        <w:numPr>
          <w:ilvl w:val="0"/>
          <w:numId w:val="7"/>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Kapsam, Amaç ve Konusu</w:t>
      </w:r>
    </w:p>
    <w:p w14:paraId="57A39885" w14:textId="7A40DEBD" w:rsidR="00E26652" w:rsidRPr="001957E3" w:rsidRDefault="00E26652" w:rsidP="00E26652">
      <w:pPr>
        <w:spacing w:after="120"/>
        <w:ind w:firstLine="709"/>
      </w:pPr>
      <w:r w:rsidRPr="001957E3">
        <w:t xml:space="preserve">Projenin kapsamı, amacı ve konusu hakkında </w:t>
      </w:r>
      <w:r w:rsidR="00591B03" w:rsidRPr="001957E3">
        <w:t>detay</w:t>
      </w:r>
      <w:r w:rsidRPr="001957E3">
        <w:t xml:space="preserve"> bilgi verilecektir. </w:t>
      </w:r>
      <w:r w:rsidR="00591B03" w:rsidRPr="001957E3">
        <w:t>Projenin ve iş fikrinin hangi problemlere çözüm olacağı ve hangi ihtiyaçları karşılayacağı hususu detaylandırılacaktır. K</w:t>
      </w:r>
      <w:r w:rsidRPr="001957E3">
        <w:t xml:space="preserve">itle fonlaması kampanyasının başarılı sonuçlanması halinde kurulacak girişim şirketinin amaç ve faaliyetleri de </w:t>
      </w:r>
      <w:r w:rsidR="00591B03" w:rsidRPr="001957E3">
        <w:t xml:space="preserve">bu kısımda </w:t>
      </w:r>
      <w:r w:rsidRPr="001957E3">
        <w:t>belirtilecektir.</w:t>
      </w:r>
    </w:p>
    <w:p w14:paraId="0DE01EED" w14:textId="298B50B8" w:rsidR="00591B03" w:rsidRPr="001957E3" w:rsidRDefault="00591B03" w:rsidP="00591B03">
      <w:pPr>
        <w:spacing w:after="120"/>
        <w:ind w:firstLine="709"/>
      </w:pPr>
      <w:r w:rsidRPr="001957E3">
        <w:t>Bu kısımda yer verilecek açıklamalarda literatür taramasının ve pazar araştırmasının yapılmış olması ve verilen bilgilerin sübjektif değerlendirmelerden arındırılarak somut veriler, araştırma raporları, müşteri görüşme notları vb. ile desteklenmesi beklenmektedir. Alıntı yapılan kaynakların açıkça belirtilmesi veya toplu şekilde ek verilmesi zorunludur.</w:t>
      </w:r>
    </w:p>
    <w:p w14:paraId="3A1F01CE" w14:textId="77777777" w:rsidR="00E26652" w:rsidRPr="001957E3" w:rsidRDefault="00E26652" w:rsidP="00E26652">
      <w:pPr>
        <w:spacing w:after="120"/>
        <w:ind w:firstLine="709"/>
      </w:pPr>
    </w:p>
    <w:p w14:paraId="52950D5B" w14:textId="77777777" w:rsidR="00E26652" w:rsidRPr="001957E3" w:rsidRDefault="00E26652" w:rsidP="00E26652">
      <w:pPr>
        <w:pStyle w:val="ListeParagraf"/>
        <w:numPr>
          <w:ilvl w:val="0"/>
          <w:numId w:val="7"/>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Ürün</w:t>
      </w:r>
      <w:r w:rsidRPr="001957E3">
        <w:rPr>
          <w:rFonts w:ascii="Times New Roman" w:hAnsi="Times New Roman"/>
          <w:b/>
          <w:snapToGrid w:val="0"/>
          <w:szCs w:val="24"/>
          <w:lang w:val="tr-TR"/>
        </w:rPr>
        <w:t xml:space="preserve"> ve Hizmetler</w:t>
      </w:r>
    </w:p>
    <w:p w14:paraId="3B2E4DE0" w14:textId="6CBC7906" w:rsidR="00E26652" w:rsidRPr="001957E3" w:rsidRDefault="00E26652" w:rsidP="00E26652">
      <w:pPr>
        <w:spacing w:after="120"/>
        <w:ind w:firstLine="709"/>
      </w:pPr>
      <w:r w:rsidRPr="001957E3">
        <w:t xml:space="preserve">Projenin çıktısı niteliğindeki ürün ve hizmetler belirtilecek, proje kapsamında geliştirilecek teknolojiler, üretilecek ürünler ve/veya sunulacak hizmetler </w:t>
      </w:r>
      <w:r w:rsidR="00603A55">
        <w:t xml:space="preserve">ve bunlara ilişkin </w:t>
      </w:r>
      <w:r w:rsidR="00603A55" w:rsidRPr="002B0CBD">
        <w:t>alınmış bir patent olup olmadığı</w:t>
      </w:r>
      <w:r w:rsidR="00603A55" w:rsidRPr="001957E3">
        <w:t xml:space="preserve"> </w:t>
      </w:r>
      <w:r w:rsidRPr="001957E3">
        <w:t>detaylı bir biçimde açıklanacaktır.</w:t>
      </w:r>
    </w:p>
    <w:p w14:paraId="7A6E60D7" w14:textId="77777777" w:rsidR="00E26652" w:rsidRPr="001957E3" w:rsidRDefault="00E26652" w:rsidP="00E26652">
      <w:pPr>
        <w:spacing w:after="120"/>
        <w:ind w:firstLine="709"/>
      </w:pPr>
      <w:r w:rsidRPr="001957E3">
        <w:t>Varsa geçmiş dönemde söz konusu teknoloji, ürün ve hizmetlerin geliştirilmesi amacıyla yapılan çalışmalar ve üretilen prototipler hakkında bilgi verilecektir. Ürün ve hizmetlere ilişkin araştırma, geliştirme ve üretim programı hakkında açıklamalar da bu kısımda yapılacaktır.</w:t>
      </w:r>
    </w:p>
    <w:p w14:paraId="77860978" w14:textId="77777777" w:rsidR="00E26652" w:rsidRPr="001957E3" w:rsidRDefault="00E26652" w:rsidP="00E26652">
      <w:pPr>
        <w:spacing w:after="120"/>
        <w:ind w:firstLine="709"/>
      </w:pPr>
    </w:p>
    <w:p w14:paraId="6C263A0D" w14:textId="77777777" w:rsidR="00E26652" w:rsidRPr="001957E3" w:rsidRDefault="00E26652" w:rsidP="00E26652">
      <w:pPr>
        <w:pStyle w:val="ListeParagraf"/>
        <w:numPr>
          <w:ilvl w:val="0"/>
          <w:numId w:val="7"/>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Sektör ve Pazar Analizi</w:t>
      </w:r>
    </w:p>
    <w:p w14:paraId="118DEF80" w14:textId="37202FFF" w:rsidR="00E26652" w:rsidRPr="001957E3" w:rsidRDefault="00E26652" w:rsidP="00B36C08">
      <w:pPr>
        <w:spacing w:after="120"/>
        <w:ind w:firstLine="709"/>
      </w:pPr>
      <w:r w:rsidRPr="001957E3">
        <w:t>Kitle fonlaması kampanyasının başarılı sonuçlanması halinde kurulacak girişim şirketinin faaliyet göstereceği sektör ve pazarlar belirtilerek, şirketin bu sektör ve pazarlardaki rakipleri hakkında bilgi verilecek</w:t>
      </w:r>
      <w:r w:rsidR="006E5B6A" w:rsidRPr="001957E3">
        <w:t>tir.</w:t>
      </w:r>
      <w:r w:rsidRPr="001957E3">
        <w:t xml:space="preserve"> </w:t>
      </w:r>
      <w:r w:rsidR="006E5B6A" w:rsidRPr="001957E3">
        <w:t>Şirketin r</w:t>
      </w:r>
      <w:r w:rsidRPr="001957E3">
        <w:t xml:space="preserve">ekabet </w:t>
      </w:r>
      <w:r w:rsidR="006E5B6A" w:rsidRPr="001957E3">
        <w:t xml:space="preserve">stratejisi detaylandırılarak pazardaki rekabet </w:t>
      </w:r>
      <w:r w:rsidRPr="001957E3">
        <w:t>konumunun değerlendirilebilmesine olanak sağlayan SWOT analizi yapılacaktır.</w:t>
      </w:r>
    </w:p>
    <w:p w14:paraId="0D29AED6" w14:textId="27090E4E" w:rsidR="00E26652" w:rsidRPr="001957E3" w:rsidRDefault="00E26652" w:rsidP="00E26652">
      <w:pPr>
        <w:spacing w:after="120"/>
        <w:ind w:firstLine="709"/>
      </w:pPr>
      <w:r w:rsidRPr="001957E3">
        <w:t xml:space="preserve">Ayrıca, ürün ve hizmetlere yönelik pazar araştırması ve analizi ile varsa önceki etüt, araştırma ve diğer çalışmalar hakkında bilgilere yer verilerek, hedef kitlenin </w:t>
      </w:r>
      <w:r w:rsidR="00B36C08">
        <w:t xml:space="preserve">tanımı, </w:t>
      </w:r>
      <w:r w:rsidR="00B36C08" w:rsidRPr="007B7AA0">
        <w:t>yapısı</w:t>
      </w:r>
      <w:r w:rsidR="00B36C08">
        <w:t>, genel özellikleri</w:t>
      </w:r>
      <w:r w:rsidR="00B36C08" w:rsidRPr="007B7AA0">
        <w:t xml:space="preserve"> </w:t>
      </w:r>
      <w:r w:rsidRPr="001957E3">
        <w:t>hakkında açıklamalarda bulunulacaktır.</w:t>
      </w:r>
    </w:p>
    <w:p w14:paraId="1324F71A" w14:textId="77777777" w:rsidR="00E26652" w:rsidRPr="001957E3" w:rsidRDefault="00E26652" w:rsidP="00E26652">
      <w:pPr>
        <w:spacing w:after="120"/>
        <w:ind w:firstLine="709"/>
      </w:pPr>
    </w:p>
    <w:p w14:paraId="0C284C22" w14:textId="77777777" w:rsidR="00E26652" w:rsidRPr="001957E3" w:rsidRDefault="00E26652" w:rsidP="00E26652">
      <w:pPr>
        <w:pStyle w:val="ListeParagraf"/>
        <w:numPr>
          <w:ilvl w:val="0"/>
          <w:numId w:val="7"/>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Ticarileşme Planı ve İş Modeli</w:t>
      </w:r>
    </w:p>
    <w:p w14:paraId="00FD63DC" w14:textId="7623DAD2" w:rsidR="00E26652" w:rsidRPr="001957E3" w:rsidRDefault="00E26652" w:rsidP="00E26652">
      <w:pPr>
        <w:spacing w:after="120"/>
        <w:ind w:firstLine="709"/>
      </w:pPr>
      <w:r w:rsidRPr="001957E3">
        <w:t xml:space="preserve">Projenin ticarileşme planı hakkında bilgi verilecek, beklenen ticari kazanımlar ile bu kazanımların </w:t>
      </w:r>
      <w:r w:rsidR="00B36C08">
        <w:t>artırılabilirliği/</w:t>
      </w:r>
      <w:r w:rsidRPr="001957E3">
        <w:t>sürdürülebilirliği hakkında değerlendirme</w:t>
      </w:r>
      <w:r w:rsidR="00B36C08">
        <w:t>lere yer verilecektir</w:t>
      </w:r>
      <w:r w:rsidRPr="001957E3">
        <w:t xml:space="preserve">. Aynı zamanda, projenin çıktısı niteliğindeki ürün ve hizmetlerin satış ve pazarlama planı </w:t>
      </w:r>
      <w:r w:rsidRPr="001957E3">
        <w:lastRenderedPageBreak/>
        <w:t>hakkında açıklamalarda bulunulacaktır. Kurulacak girişim şirketinin iş modeli</w:t>
      </w:r>
      <w:r w:rsidRPr="001957E3">
        <w:rPr>
          <w:rStyle w:val="DipnotBavurusu"/>
        </w:rPr>
        <w:footnoteReference w:id="5"/>
      </w:r>
      <w:r w:rsidRPr="001957E3">
        <w:t xml:space="preserve"> de bu kısımda </w:t>
      </w:r>
      <w:r w:rsidR="00B36C08">
        <w:t>detaylandırılacaktır</w:t>
      </w:r>
      <w:r w:rsidRPr="001957E3">
        <w:t>.</w:t>
      </w:r>
    </w:p>
    <w:p w14:paraId="13ECA88B" w14:textId="12C5885E" w:rsidR="00E26652" w:rsidRDefault="00E26652" w:rsidP="00E26652">
      <w:pPr>
        <w:spacing w:after="120"/>
        <w:ind w:firstLine="709"/>
      </w:pPr>
    </w:p>
    <w:p w14:paraId="620DABCB" w14:textId="09C5961E" w:rsidR="005B22C1" w:rsidRPr="001957E3" w:rsidRDefault="005B22C1" w:rsidP="005B22C1">
      <w:pPr>
        <w:pStyle w:val="ListeParagraf"/>
        <w:numPr>
          <w:ilvl w:val="0"/>
          <w:numId w:val="7"/>
        </w:numPr>
        <w:spacing w:after="120"/>
        <w:ind w:left="709" w:hanging="709"/>
        <w:contextualSpacing w:val="0"/>
        <w:outlineLvl w:val="1"/>
        <w:rPr>
          <w:rFonts w:ascii="Times New Roman" w:hAnsi="Times New Roman"/>
          <w:b/>
          <w:szCs w:val="24"/>
          <w:lang w:val="tr-TR"/>
        </w:rPr>
      </w:pPr>
      <w:r>
        <w:rPr>
          <w:rFonts w:ascii="Times New Roman" w:hAnsi="Times New Roman"/>
          <w:b/>
          <w:szCs w:val="24"/>
          <w:lang w:val="tr-TR"/>
        </w:rPr>
        <w:t>Proje Bütçesi</w:t>
      </w:r>
    </w:p>
    <w:p w14:paraId="4A912CD8" w14:textId="2BBD2FE1" w:rsidR="003E44BA" w:rsidRDefault="00DC1F6B" w:rsidP="003E44BA">
      <w:pPr>
        <w:spacing w:after="120"/>
        <w:ind w:firstLine="709"/>
      </w:pPr>
      <w:r w:rsidRPr="00402BAD">
        <w:t xml:space="preserve">Projenin hedeflenen </w:t>
      </w:r>
      <w:r w:rsidR="00402BAD" w:rsidRPr="00402BAD">
        <w:t xml:space="preserve">ticari </w:t>
      </w:r>
      <w:r w:rsidRPr="00402BAD">
        <w:t>amaçlarına ulaşabilmesi ve öngörülen şekilde tamamlanabilme</w:t>
      </w:r>
      <w:r w:rsidR="00402BAD" w:rsidRPr="00402BAD">
        <w:t>si için ihtiyaç duyulan bütçeye</w:t>
      </w:r>
      <w:r w:rsidRPr="00402BAD">
        <w:t xml:space="preserve"> </w:t>
      </w:r>
      <w:r w:rsidR="00402BAD" w:rsidRPr="00402BAD">
        <w:t xml:space="preserve">detaylı biçimde yer verilecektir. </w:t>
      </w:r>
      <w:r w:rsidR="00473A8C">
        <w:t>Bütçenin a</w:t>
      </w:r>
      <w:r w:rsidR="003E44BA">
        <w:t xml:space="preserve">raştırma, geliştirme, danışmanlık, lisans, patent, işçilik, pazarlama, demirbaş, ekipman, finansman ve benzeri giderler ile diğer öngörülmeyen harcamalar </w:t>
      </w:r>
      <w:r w:rsidR="00473A8C">
        <w:t>detayında ilgili yıllar bazında verilmesi gerekmektedir.</w:t>
      </w:r>
    </w:p>
    <w:p w14:paraId="144694C5" w14:textId="77777777" w:rsidR="00885A21" w:rsidRPr="001957E3" w:rsidRDefault="00885A21" w:rsidP="00E26652">
      <w:pPr>
        <w:spacing w:after="120"/>
        <w:ind w:firstLine="709"/>
      </w:pPr>
    </w:p>
    <w:p w14:paraId="790AAA1F" w14:textId="45151296" w:rsidR="00E26652" w:rsidRPr="001957E3" w:rsidRDefault="00F11D30" w:rsidP="00E26652">
      <w:pPr>
        <w:pStyle w:val="ListeParagraf"/>
        <w:numPr>
          <w:ilvl w:val="0"/>
          <w:numId w:val="7"/>
        </w:numPr>
        <w:spacing w:after="120"/>
        <w:ind w:left="709" w:hanging="709"/>
        <w:contextualSpacing w:val="0"/>
        <w:outlineLvl w:val="1"/>
        <w:rPr>
          <w:rFonts w:ascii="Times New Roman" w:hAnsi="Times New Roman"/>
          <w:b/>
          <w:szCs w:val="24"/>
          <w:lang w:val="tr-TR"/>
        </w:rPr>
      </w:pPr>
      <w:r>
        <w:rPr>
          <w:rFonts w:ascii="Times New Roman" w:hAnsi="Times New Roman"/>
          <w:b/>
          <w:szCs w:val="24"/>
          <w:lang w:val="tr-TR"/>
        </w:rPr>
        <w:t>İzin ve Onaylar</w:t>
      </w:r>
    </w:p>
    <w:p w14:paraId="292D537F" w14:textId="7E9C6AED" w:rsidR="00E26652" w:rsidRPr="001957E3" w:rsidRDefault="00E26652" w:rsidP="00E26652">
      <w:pPr>
        <w:spacing w:after="120"/>
        <w:ind w:firstLine="709"/>
      </w:pPr>
      <w:r w:rsidRPr="001957E3">
        <w:t xml:space="preserve">Projenin </w:t>
      </w:r>
      <w:r w:rsidR="001C6B82">
        <w:t>tamamlanması için gerekli izin, onay</w:t>
      </w:r>
      <w:r w:rsidR="003A5D41">
        <w:t>, lisans</w:t>
      </w:r>
      <w:r w:rsidR="001C6B82">
        <w:t xml:space="preserve"> vb. süreçler açıklanacak; projenin </w:t>
      </w:r>
      <w:r w:rsidRPr="001957E3">
        <w:t xml:space="preserve">öngörülen amacını ve ticarileşme potansiyelini etkileyebilecek nitelikte </w:t>
      </w:r>
      <w:r w:rsidR="003A5D41">
        <w:t xml:space="preserve">öngörülen </w:t>
      </w:r>
      <w:r w:rsidRPr="001957E3">
        <w:t xml:space="preserve">hukuki uyuşmazlıkların (patent, lisans, telif hakkı vb.) bulunup bulunmadığı, girişim şirketinin kuruluş ve faaliyet bakımından tabi </w:t>
      </w:r>
      <w:r w:rsidR="001C6B82">
        <w:t xml:space="preserve">olacağı </w:t>
      </w:r>
      <w:r w:rsidRPr="001957E3">
        <w:t>mevzuat karşısındaki durumu hakkında değerlendirme yapılacaktır.</w:t>
      </w:r>
    </w:p>
    <w:p w14:paraId="5E11FDFF" w14:textId="0B34CF01" w:rsidR="00E26652" w:rsidRDefault="00E26652" w:rsidP="00E26652">
      <w:pPr>
        <w:spacing w:after="120"/>
        <w:ind w:firstLine="709"/>
      </w:pPr>
    </w:p>
    <w:p w14:paraId="4D15807A" w14:textId="65E7200D" w:rsidR="000F1D43" w:rsidRPr="001957E3" w:rsidRDefault="000F1D43" w:rsidP="000F1D43">
      <w:pPr>
        <w:pStyle w:val="Balk1"/>
        <w:numPr>
          <w:ilvl w:val="0"/>
          <w:numId w:val="5"/>
        </w:numPr>
        <w:spacing w:before="0" w:after="120"/>
        <w:ind w:left="709" w:hanging="709"/>
        <w:rPr>
          <w:rFonts w:ascii="Times New Roman" w:hAnsi="Times New Roman" w:cs="Times New Roman"/>
          <w:b/>
          <w:color w:val="auto"/>
          <w:sz w:val="24"/>
          <w:szCs w:val="24"/>
        </w:rPr>
      </w:pPr>
      <w:r>
        <w:rPr>
          <w:rFonts w:ascii="Times New Roman" w:hAnsi="Times New Roman" w:cs="Times New Roman"/>
          <w:b/>
          <w:color w:val="auto"/>
          <w:sz w:val="24"/>
          <w:szCs w:val="24"/>
        </w:rPr>
        <w:t>GİRİŞİMCİ</w:t>
      </w:r>
      <w:r w:rsidRPr="001957E3">
        <w:rPr>
          <w:rFonts w:ascii="Times New Roman" w:hAnsi="Times New Roman" w:cs="Times New Roman"/>
          <w:b/>
          <w:color w:val="auto"/>
          <w:sz w:val="24"/>
          <w:szCs w:val="24"/>
        </w:rPr>
        <w:t xml:space="preserve"> HAKKINDA BİLGİLER</w:t>
      </w:r>
    </w:p>
    <w:p w14:paraId="0D542290" w14:textId="73A17D3C" w:rsidR="00DE1F72" w:rsidRPr="001957E3" w:rsidRDefault="006A37E0" w:rsidP="00F11D30">
      <w:pPr>
        <w:pStyle w:val="ListeParagraf"/>
        <w:numPr>
          <w:ilvl w:val="0"/>
          <w:numId w:val="20"/>
        </w:numPr>
        <w:spacing w:after="120"/>
        <w:ind w:left="709" w:hanging="709"/>
        <w:contextualSpacing w:val="0"/>
        <w:outlineLvl w:val="1"/>
        <w:rPr>
          <w:rFonts w:ascii="Times New Roman" w:hAnsi="Times New Roman"/>
          <w:b/>
          <w:szCs w:val="24"/>
          <w:lang w:val="tr-TR"/>
        </w:rPr>
      </w:pPr>
      <w:r>
        <w:rPr>
          <w:rFonts w:ascii="Times New Roman" w:hAnsi="Times New Roman"/>
          <w:b/>
          <w:szCs w:val="24"/>
          <w:lang w:val="tr-TR"/>
        </w:rPr>
        <w:t>Genel</w:t>
      </w:r>
      <w:r w:rsidR="008C5D80" w:rsidRPr="001957E3">
        <w:rPr>
          <w:rFonts w:ascii="Times New Roman" w:hAnsi="Times New Roman"/>
          <w:b/>
          <w:szCs w:val="24"/>
          <w:lang w:val="tr-TR"/>
        </w:rPr>
        <w:t xml:space="preserve"> B</w:t>
      </w:r>
      <w:r w:rsidR="00F24070" w:rsidRPr="001957E3">
        <w:rPr>
          <w:rFonts w:ascii="Times New Roman" w:hAnsi="Times New Roman"/>
          <w:b/>
          <w:szCs w:val="24"/>
          <w:lang w:val="tr-TR"/>
        </w:rPr>
        <w:t>i</w:t>
      </w:r>
      <w:r w:rsidR="00013265" w:rsidRPr="001957E3">
        <w:rPr>
          <w:rFonts w:ascii="Times New Roman" w:hAnsi="Times New Roman"/>
          <w:b/>
          <w:szCs w:val="24"/>
          <w:lang w:val="tr-TR"/>
        </w:rPr>
        <w:t>lgiler</w:t>
      </w:r>
    </w:p>
    <w:tbl>
      <w:tblPr>
        <w:tblW w:w="9071" w:type="dxa"/>
        <w:jc w:val="center"/>
        <w:tblLayout w:type="fixed"/>
        <w:tblLook w:val="04A0" w:firstRow="1" w:lastRow="0" w:firstColumn="1" w:lastColumn="0" w:noHBand="0" w:noVBand="1"/>
      </w:tblPr>
      <w:tblGrid>
        <w:gridCol w:w="3387"/>
        <w:gridCol w:w="284"/>
        <w:gridCol w:w="5400"/>
      </w:tblGrid>
      <w:tr w:rsidR="003F3256" w:rsidRPr="001957E3" w14:paraId="54992125" w14:textId="77777777" w:rsidTr="00F37430">
        <w:trPr>
          <w:trHeight w:val="397"/>
          <w:jc w:val="center"/>
        </w:trPr>
        <w:tc>
          <w:tcPr>
            <w:tcW w:w="9071" w:type="dxa"/>
            <w:gridSpan w:val="3"/>
            <w:tcBorders>
              <w:bottom w:val="single" w:sz="4" w:space="0" w:color="auto"/>
            </w:tcBorders>
            <w:shd w:val="clear" w:color="auto" w:fill="auto"/>
            <w:vAlign w:val="center"/>
          </w:tcPr>
          <w:p w14:paraId="54B5916F" w14:textId="141C021A" w:rsidR="003F3256" w:rsidRPr="001957E3" w:rsidRDefault="003F3256" w:rsidP="003F3256">
            <w:pPr>
              <w:ind w:right="47"/>
              <w:rPr>
                <w:b/>
                <w:snapToGrid w:val="0"/>
              </w:rPr>
            </w:pPr>
            <w:r w:rsidRPr="001957E3">
              <w:rPr>
                <w:b/>
              </w:rPr>
              <w:t>Girişimci Hakkında Genel Bilgiler</w:t>
            </w:r>
            <w:r w:rsidRPr="001957E3">
              <w:rPr>
                <w:rStyle w:val="DipnotBavurusu"/>
                <w:b/>
              </w:rPr>
              <w:footnoteReference w:id="6"/>
            </w:r>
          </w:p>
        </w:tc>
      </w:tr>
      <w:tr w:rsidR="003F3256" w:rsidRPr="001957E3" w14:paraId="35F4CB81" w14:textId="77777777" w:rsidTr="00F37430">
        <w:trPr>
          <w:trHeight w:val="340"/>
          <w:jc w:val="center"/>
        </w:trPr>
        <w:tc>
          <w:tcPr>
            <w:tcW w:w="3387" w:type="dxa"/>
            <w:tcBorders>
              <w:top w:val="single" w:sz="4" w:space="0" w:color="auto"/>
              <w:bottom w:val="single" w:sz="4" w:space="0" w:color="auto"/>
            </w:tcBorders>
            <w:shd w:val="clear" w:color="auto" w:fill="auto"/>
            <w:vAlign w:val="center"/>
          </w:tcPr>
          <w:p w14:paraId="11996FC5" w14:textId="77777777" w:rsidR="003F3256" w:rsidRPr="001957E3" w:rsidRDefault="003F3256" w:rsidP="00F37430">
            <w:pPr>
              <w:ind w:right="-468"/>
              <w:rPr>
                <w:b/>
                <w:snapToGrid w:val="0"/>
              </w:rPr>
            </w:pPr>
            <w:r w:rsidRPr="001957E3">
              <w:rPr>
                <w:b/>
                <w:snapToGrid w:val="0"/>
              </w:rPr>
              <w:t>Adı-Soyadı</w:t>
            </w:r>
          </w:p>
        </w:tc>
        <w:tc>
          <w:tcPr>
            <w:tcW w:w="284" w:type="dxa"/>
            <w:tcBorders>
              <w:top w:val="single" w:sz="4" w:space="0" w:color="auto"/>
              <w:bottom w:val="single" w:sz="4" w:space="0" w:color="auto"/>
            </w:tcBorders>
            <w:shd w:val="clear" w:color="auto" w:fill="auto"/>
            <w:vAlign w:val="center"/>
          </w:tcPr>
          <w:p w14:paraId="46619E8D" w14:textId="77777777" w:rsidR="003F3256" w:rsidRPr="001957E3" w:rsidRDefault="003F3256" w:rsidP="00F37430">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2A0C53BA" w14:textId="2D03CB8A" w:rsidR="003F3256" w:rsidRPr="001957E3" w:rsidRDefault="00E864E9" w:rsidP="00E864E9">
            <w:pPr>
              <w:ind w:right="47"/>
              <w:rPr>
                <w:i/>
                <w:snapToGrid w:val="0"/>
              </w:rPr>
            </w:pPr>
            <w:r w:rsidRPr="001957E3">
              <w:rPr>
                <w:i/>
                <w:snapToGrid w:val="0"/>
              </w:rPr>
              <w:t>Nüfusa kayıtlı adı-soyadı yazılacaktır.</w:t>
            </w:r>
          </w:p>
        </w:tc>
      </w:tr>
      <w:tr w:rsidR="003F3256" w:rsidRPr="001957E3" w14:paraId="13DF0B79" w14:textId="77777777" w:rsidTr="00F37430">
        <w:trPr>
          <w:trHeight w:val="340"/>
          <w:jc w:val="center"/>
        </w:trPr>
        <w:tc>
          <w:tcPr>
            <w:tcW w:w="3387" w:type="dxa"/>
            <w:tcBorders>
              <w:top w:val="single" w:sz="4" w:space="0" w:color="auto"/>
              <w:bottom w:val="single" w:sz="4" w:space="0" w:color="auto"/>
            </w:tcBorders>
            <w:shd w:val="clear" w:color="auto" w:fill="auto"/>
            <w:vAlign w:val="center"/>
          </w:tcPr>
          <w:p w14:paraId="0B2FF1E7" w14:textId="77777777" w:rsidR="003F3256" w:rsidRPr="001957E3" w:rsidRDefault="003F3256" w:rsidP="00F37430">
            <w:pPr>
              <w:ind w:right="-468"/>
              <w:rPr>
                <w:b/>
                <w:snapToGrid w:val="0"/>
              </w:rPr>
            </w:pPr>
            <w:r w:rsidRPr="001957E3">
              <w:rPr>
                <w:b/>
                <w:snapToGrid w:val="0"/>
              </w:rPr>
              <w:t>Uyruğu</w:t>
            </w:r>
          </w:p>
        </w:tc>
        <w:tc>
          <w:tcPr>
            <w:tcW w:w="284" w:type="dxa"/>
            <w:tcBorders>
              <w:top w:val="single" w:sz="4" w:space="0" w:color="auto"/>
              <w:bottom w:val="single" w:sz="4" w:space="0" w:color="auto"/>
            </w:tcBorders>
            <w:shd w:val="clear" w:color="auto" w:fill="auto"/>
            <w:vAlign w:val="center"/>
          </w:tcPr>
          <w:p w14:paraId="495FDCD2" w14:textId="77777777" w:rsidR="003F3256" w:rsidRPr="001957E3" w:rsidRDefault="003F3256" w:rsidP="00F37430">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7DA73D13" w14:textId="77777777" w:rsidR="003F3256" w:rsidRPr="001957E3" w:rsidRDefault="003F3256" w:rsidP="00F37430">
            <w:pPr>
              <w:ind w:right="47"/>
              <w:rPr>
                <w:i/>
                <w:snapToGrid w:val="0"/>
              </w:rPr>
            </w:pPr>
            <w:r w:rsidRPr="001957E3">
              <w:rPr>
                <w:i/>
                <w:snapToGrid w:val="0"/>
              </w:rPr>
              <w:t>Varsa T.C. dışında vatandaşı olunan ülkeler de belirtilecektir.</w:t>
            </w:r>
          </w:p>
        </w:tc>
      </w:tr>
      <w:tr w:rsidR="003F3256" w:rsidRPr="001957E3" w14:paraId="28ACCC9C" w14:textId="77777777" w:rsidTr="00F37430">
        <w:trPr>
          <w:trHeight w:val="340"/>
          <w:jc w:val="center"/>
        </w:trPr>
        <w:tc>
          <w:tcPr>
            <w:tcW w:w="3387" w:type="dxa"/>
            <w:tcBorders>
              <w:top w:val="single" w:sz="4" w:space="0" w:color="auto"/>
              <w:bottom w:val="single" w:sz="4" w:space="0" w:color="auto"/>
            </w:tcBorders>
            <w:shd w:val="clear" w:color="auto" w:fill="auto"/>
            <w:vAlign w:val="center"/>
          </w:tcPr>
          <w:p w14:paraId="6EC7E750" w14:textId="77777777" w:rsidR="003F3256" w:rsidRPr="001957E3" w:rsidRDefault="003F3256" w:rsidP="00F37430">
            <w:pPr>
              <w:ind w:right="-468"/>
              <w:rPr>
                <w:b/>
                <w:snapToGrid w:val="0"/>
              </w:rPr>
            </w:pPr>
            <w:r w:rsidRPr="001957E3">
              <w:rPr>
                <w:b/>
                <w:snapToGrid w:val="0"/>
              </w:rPr>
              <w:t>Öğrenim Durumu</w:t>
            </w:r>
          </w:p>
        </w:tc>
        <w:tc>
          <w:tcPr>
            <w:tcW w:w="284" w:type="dxa"/>
            <w:tcBorders>
              <w:top w:val="single" w:sz="4" w:space="0" w:color="auto"/>
              <w:bottom w:val="single" w:sz="4" w:space="0" w:color="auto"/>
            </w:tcBorders>
            <w:shd w:val="clear" w:color="auto" w:fill="auto"/>
            <w:vAlign w:val="center"/>
          </w:tcPr>
          <w:p w14:paraId="0601D769" w14:textId="77777777" w:rsidR="003F3256" w:rsidRPr="001957E3" w:rsidRDefault="003F3256" w:rsidP="00F37430">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0FB187A0" w14:textId="765AD1FD" w:rsidR="003F3256" w:rsidRPr="001957E3" w:rsidRDefault="003F3256" w:rsidP="000C2AAA">
            <w:pPr>
              <w:ind w:right="47"/>
              <w:rPr>
                <w:i/>
                <w:snapToGrid w:val="0"/>
              </w:rPr>
            </w:pPr>
            <w:r w:rsidRPr="001957E3">
              <w:rPr>
                <w:i/>
                <w:snapToGrid w:val="0"/>
              </w:rPr>
              <w:t>Son mezun olunan okul ve derece bilgisi verilecektir.</w:t>
            </w:r>
            <w:r w:rsidR="000C2AAA">
              <w:t xml:space="preserve"> </w:t>
            </w:r>
            <w:r w:rsidR="000C2AAA" w:rsidRPr="000C2AAA">
              <w:rPr>
                <w:i/>
                <w:snapToGrid w:val="0"/>
              </w:rPr>
              <w:t>Varsa devam eden eğitim öğretim durumu bilgilerine de yer verile</w:t>
            </w:r>
            <w:r w:rsidR="000C2AAA">
              <w:rPr>
                <w:i/>
                <w:snapToGrid w:val="0"/>
              </w:rPr>
              <w:t>bilir.</w:t>
            </w:r>
          </w:p>
        </w:tc>
      </w:tr>
      <w:tr w:rsidR="009A4B06" w:rsidRPr="001957E3" w14:paraId="66B189FD" w14:textId="77777777" w:rsidTr="00F37430">
        <w:trPr>
          <w:trHeight w:val="340"/>
          <w:jc w:val="center"/>
        </w:trPr>
        <w:tc>
          <w:tcPr>
            <w:tcW w:w="3387" w:type="dxa"/>
            <w:tcBorders>
              <w:top w:val="single" w:sz="4" w:space="0" w:color="auto"/>
              <w:bottom w:val="single" w:sz="4" w:space="0" w:color="auto"/>
            </w:tcBorders>
            <w:shd w:val="clear" w:color="auto" w:fill="auto"/>
            <w:vAlign w:val="center"/>
          </w:tcPr>
          <w:p w14:paraId="07D68801" w14:textId="51A07DDD" w:rsidR="009A4B06" w:rsidRPr="001957E3" w:rsidRDefault="009A4B06" w:rsidP="00F37430">
            <w:pPr>
              <w:ind w:right="-468"/>
              <w:rPr>
                <w:b/>
                <w:snapToGrid w:val="0"/>
              </w:rPr>
            </w:pPr>
            <w:r w:rsidRPr="001957E3">
              <w:rPr>
                <w:b/>
                <w:snapToGrid w:val="0"/>
              </w:rPr>
              <w:t>İş Deneyimi</w:t>
            </w:r>
          </w:p>
        </w:tc>
        <w:tc>
          <w:tcPr>
            <w:tcW w:w="284" w:type="dxa"/>
            <w:tcBorders>
              <w:top w:val="single" w:sz="4" w:space="0" w:color="auto"/>
              <w:bottom w:val="single" w:sz="4" w:space="0" w:color="auto"/>
            </w:tcBorders>
            <w:shd w:val="clear" w:color="auto" w:fill="auto"/>
            <w:vAlign w:val="center"/>
          </w:tcPr>
          <w:p w14:paraId="4C2C3C25" w14:textId="55AD6170" w:rsidR="009A4B06" w:rsidRPr="001957E3" w:rsidRDefault="009A4B06" w:rsidP="00F37430">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580C309B" w14:textId="38C9E7FC" w:rsidR="009A4B06" w:rsidRPr="001957E3" w:rsidRDefault="009A4B06" w:rsidP="009A4B06">
            <w:pPr>
              <w:ind w:right="47"/>
              <w:rPr>
                <w:i/>
                <w:snapToGrid w:val="0"/>
              </w:rPr>
            </w:pPr>
            <w:r w:rsidRPr="001957E3">
              <w:rPr>
                <w:i/>
                <w:snapToGrid w:val="0"/>
              </w:rPr>
              <w:t>Projenin gerçekleştirilmesi için ihtiyaç duyulan yetkinlikler ve edinilen tecrübeler hakkında bilgi verilecektir.</w:t>
            </w:r>
          </w:p>
        </w:tc>
      </w:tr>
      <w:tr w:rsidR="003F3256" w:rsidRPr="001957E3" w14:paraId="0D9D99F3" w14:textId="77777777" w:rsidTr="00F37430">
        <w:trPr>
          <w:trHeight w:val="340"/>
          <w:jc w:val="center"/>
        </w:trPr>
        <w:tc>
          <w:tcPr>
            <w:tcW w:w="3387" w:type="dxa"/>
            <w:tcBorders>
              <w:top w:val="single" w:sz="4" w:space="0" w:color="auto"/>
              <w:bottom w:val="single" w:sz="4" w:space="0" w:color="auto"/>
            </w:tcBorders>
            <w:shd w:val="clear" w:color="auto" w:fill="auto"/>
            <w:vAlign w:val="center"/>
          </w:tcPr>
          <w:p w14:paraId="08323B17" w14:textId="77777777" w:rsidR="003F3256" w:rsidRPr="001957E3" w:rsidRDefault="003F3256" w:rsidP="00F37430">
            <w:pPr>
              <w:ind w:right="-468"/>
              <w:rPr>
                <w:b/>
                <w:snapToGrid w:val="0"/>
              </w:rPr>
            </w:pPr>
            <w:r w:rsidRPr="001957E3">
              <w:rPr>
                <w:b/>
                <w:snapToGrid w:val="0"/>
              </w:rPr>
              <w:t>Uzmanlık Alanları</w:t>
            </w:r>
          </w:p>
        </w:tc>
        <w:tc>
          <w:tcPr>
            <w:tcW w:w="284" w:type="dxa"/>
            <w:tcBorders>
              <w:top w:val="single" w:sz="4" w:space="0" w:color="auto"/>
              <w:bottom w:val="single" w:sz="4" w:space="0" w:color="auto"/>
            </w:tcBorders>
            <w:shd w:val="clear" w:color="auto" w:fill="auto"/>
            <w:vAlign w:val="center"/>
          </w:tcPr>
          <w:p w14:paraId="0A11A099" w14:textId="77777777" w:rsidR="003F3256" w:rsidRPr="001957E3" w:rsidRDefault="003F3256" w:rsidP="00F37430">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614ACCBF" w14:textId="77777777" w:rsidR="003F3256" w:rsidRPr="001957E3" w:rsidRDefault="003F3256" w:rsidP="00F37430">
            <w:pPr>
              <w:ind w:right="47"/>
              <w:rPr>
                <w:i/>
                <w:snapToGrid w:val="0"/>
              </w:rPr>
            </w:pPr>
            <w:r w:rsidRPr="001957E3">
              <w:rPr>
                <w:i/>
                <w:snapToGrid w:val="0"/>
              </w:rPr>
              <w:t>Sahip olunan uzmanlık alanları ve yönetim deneyimleri hakkında bilgi verilecektir.</w:t>
            </w:r>
          </w:p>
        </w:tc>
      </w:tr>
      <w:tr w:rsidR="003F3256" w:rsidRPr="001957E3" w14:paraId="7ADA795E" w14:textId="77777777" w:rsidTr="00F37430">
        <w:trPr>
          <w:trHeight w:val="340"/>
          <w:jc w:val="center"/>
        </w:trPr>
        <w:tc>
          <w:tcPr>
            <w:tcW w:w="3387" w:type="dxa"/>
            <w:tcBorders>
              <w:top w:val="single" w:sz="4" w:space="0" w:color="auto"/>
              <w:bottom w:val="single" w:sz="4" w:space="0" w:color="auto"/>
            </w:tcBorders>
            <w:shd w:val="clear" w:color="auto" w:fill="auto"/>
            <w:vAlign w:val="center"/>
          </w:tcPr>
          <w:p w14:paraId="7227BB98" w14:textId="77777777" w:rsidR="003F3256" w:rsidRPr="001957E3" w:rsidRDefault="003F3256" w:rsidP="00F37430">
            <w:pPr>
              <w:ind w:right="-468"/>
              <w:rPr>
                <w:b/>
                <w:snapToGrid w:val="0"/>
              </w:rPr>
            </w:pPr>
            <w:r w:rsidRPr="001957E3">
              <w:rPr>
                <w:b/>
                <w:snapToGrid w:val="0"/>
              </w:rPr>
              <w:t>Özgeçmişi</w:t>
            </w:r>
          </w:p>
        </w:tc>
        <w:tc>
          <w:tcPr>
            <w:tcW w:w="284" w:type="dxa"/>
            <w:tcBorders>
              <w:top w:val="single" w:sz="4" w:space="0" w:color="auto"/>
              <w:bottom w:val="single" w:sz="4" w:space="0" w:color="auto"/>
            </w:tcBorders>
            <w:shd w:val="clear" w:color="auto" w:fill="auto"/>
            <w:vAlign w:val="center"/>
          </w:tcPr>
          <w:p w14:paraId="79549886" w14:textId="77777777" w:rsidR="003F3256" w:rsidRPr="001957E3" w:rsidRDefault="003F3256" w:rsidP="00F37430">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3D6C3282" w14:textId="157371CA" w:rsidR="003F3256" w:rsidRPr="001957E3" w:rsidRDefault="009A4B06" w:rsidP="009A4B06">
            <w:pPr>
              <w:ind w:right="47"/>
              <w:rPr>
                <w:snapToGrid w:val="0"/>
              </w:rPr>
            </w:pPr>
            <w:r w:rsidRPr="001957E3">
              <w:rPr>
                <w:snapToGrid w:val="0"/>
              </w:rPr>
              <w:t>[GİRİŞİMCİ]</w:t>
            </w:r>
            <w:r w:rsidR="005A368E" w:rsidRPr="001957E3">
              <w:rPr>
                <w:snapToGrid w:val="0"/>
              </w:rPr>
              <w:t>’nin</w:t>
            </w:r>
            <w:r w:rsidRPr="001957E3">
              <w:rPr>
                <w:snapToGrid w:val="0"/>
              </w:rPr>
              <w:t xml:space="preserve"> özgeçmişi ekte yer almaktadır.</w:t>
            </w:r>
          </w:p>
        </w:tc>
      </w:tr>
    </w:tbl>
    <w:p w14:paraId="300995CE" w14:textId="685D9743" w:rsidR="00EB6339" w:rsidRPr="001957E3" w:rsidRDefault="00EB6339" w:rsidP="00EB6339">
      <w:pPr>
        <w:spacing w:after="120"/>
        <w:ind w:firstLine="709"/>
      </w:pPr>
    </w:p>
    <w:p w14:paraId="6624AE11" w14:textId="6F6A32A3" w:rsidR="008B6258" w:rsidRPr="001957E3" w:rsidRDefault="008B6258" w:rsidP="00F11D30">
      <w:pPr>
        <w:pStyle w:val="ListeParagraf"/>
        <w:numPr>
          <w:ilvl w:val="0"/>
          <w:numId w:val="20"/>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Ekip Üyeleri</w:t>
      </w:r>
    </w:p>
    <w:p w14:paraId="18E101A5" w14:textId="3CB2477B" w:rsidR="002319F4" w:rsidRPr="001957E3" w:rsidRDefault="002319F4" w:rsidP="00EB6339">
      <w:pPr>
        <w:spacing w:after="120"/>
        <w:ind w:firstLine="709"/>
      </w:pPr>
      <w:r w:rsidRPr="001957E3">
        <w:t>Aşağıdaki tabloda</w:t>
      </w:r>
      <w:r w:rsidR="0099355F" w:rsidRPr="001957E3">
        <w:t xml:space="preserve"> </w:t>
      </w:r>
      <w:r w:rsidRPr="001957E3">
        <w:t>ekip üyeleri</w:t>
      </w:r>
      <w:r w:rsidR="006071F6" w:rsidRPr="001957E3">
        <w:t xml:space="preserve"> (projenin gerçekleştirilmesinde </w:t>
      </w:r>
      <w:r w:rsidR="002E0D7A" w:rsidRPr="001957E3">
        <w:t xml:space="preserve">ve kurulacak girişim şirketinin yönetim ve idaresinde </w:t>
      </w:r>
      <w:r w:rsidR="006071F6" w:rsidRPr="001957E3">
        <w:t>önemli görev ve sorumluluklar üstlenen/üstlenecek kişiler)</w:t>
      </w:r>
      <w:r w:rsidRPr="001957E3">
        <w:t xml:space="preserve"> hakkında bilgi verilecek, her bir üye tarafından proje kapsamında üstlenilecek sorumluluklar ve yapılacak iş bölümü belirtilecektir.</w:t>
      </w:r>
      <w:r w:rsidR="00B82072">
        <w:t xml:space="preserve"> Ayrıca, üyelerin girişimci ile arasındaki ilişkinin kaynağı belirtilecektir.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136"/>
        <w:gridCol w:w="2542"/>
        <w:gridCol w:w="2424"/>
      </w:tblGrid>
      <w:tr w:rsidR="002E0D7A" w:rsidRPr="001957E3" w14:paraId="777301DF" w14:textId="77777777" w:rsidTr="00402BAD">
        <w:trPr>
          <w:trHeight w:val="397"/>
          <w:jc w:val="center"/>
        </w:trPr>
        <w:tc>
          <w:tcPr>
            <w:tcW w:w="9072" w:type="dxa"/>
            <w:gridSpan w:val="4"/>
            <w:tcBorders>
              <w:top w:val="single" w:sz="4" w:space="0" w:color="auto"/>
              <w:left w:val="single" w:sz="4" w:space="0" w:color="auto"/>
              <w:bottom w:val="single" w:sz="8" w:space="0" w:color="auto"/>
              <w:right w:val="single" w:sz="4" w:space="0" w:color="auto"/>
            </w:tcBorders>
            <w:shd w:val="clear" w:color="auto" w:fill="D6DCE4"/>
            <w:vAlign w:val="center"/>
          </w:tcPr>
          <w:p w14:paraId="096B60F3" w14:textId="21AAB250" w:rsidR="002E0D7A" w:rsidRPr="001957E3" w:rsidRDefault="002E0D7A" w:rsidP="00402BAD">
            <w:pPr>
              <w:ind w:right="47"/>
              <w:rPr>
                <w:b/>
                <w:snapToGrid w:val="0"/>
              </w:rPr>
            </w:pPr>
            <w:r w:rsidRPr="001957E3">
              <w:rPr>
                <w:b/>
                <w:color w:val="222A35" w:themeColor="text2" w:themeShade="80"/>
              </w:rPr>
              <w:lastRenderedPageBreak/>
              <w:t>Ekip Üyeleri</w:t>
            </w:r>
          </w:p>
        </w:tc>
      </w:tr>
      <w:tr w:rsidR="00AD7BCF" w:rsidRPr="001957E3" w14:paraId="5D95C01B" w14:textId="77777777" w:rsidTr="00402BAD">
        <w:trPr>
          <w:trHeight w:val="690"/>
          <w:jc w:val="center"/>
        </w:trPr>
        <w:tc>
          <w:tcPr>
            <w:tcW w:w="1970" w:type="dxa"/>
            <w:tcBorders>
              <w:top w:val="single" w:sz="4" w:space="0" w:color="auto"/>
              <w:left w:val="single" w:sz="4" w:space="0" w:color="auto"/>
              <w:right w:val="single" w:sz="4" w:space="0" w:color="auto"/>
            </w:tcBorders>
            <w:shd w:val="clear" w:color="auto" w:fill="F2F2F2" w:themeFill="background1" w:themeFillShade="F2"/>
            <w:vAlign w:val="center"/>
          </w:tcPr>
          <w:p w14:paraId="4D950678" w14:textId="23D079D7" w:rsidR="00AD7BCF" w:rsidRPr="001957E3" w:rsidRDefault="00AD7BCF" w:rsidP="002E0D7A">
            <w:pPr>
              <w:ind w:right="-468"/>
              <w:rPr>
                <w:b/>
                <w:snapToGrid w:val="0"/>
              </w:rPr>
            </w:pPr>
            <w:r w:rsidRPr="001957E3">
              <w:rPr>
                <w:b/>
                <w:snapToGrid w:val="0"/>
              </w:rPr>
              <w:t>Adı-Soyadı</w:t>
            </w:r>
          </w:p>
        </w:tc>
        <w:tc>
          <w:tcPr>
            <w:tcW w:w="2136" w:type="dxa"/>
            <w:tcBorders>
              <w:top w:val="single" w:sz="4" w:space="0" w:color="auto"/>
              <w:left w:val="single" w:sz="4" w:space="0" w:color="auto"/>
              <w:right w:val="single" w:sz="8" w:space="0" w:color="auto"/>
            </w:tcBorders>
            <w:shd w:val="clear" w:color="auto" w:fill="F2F2F2" w:themeFill="background1" w:themeFillShade="F2"/>
            <w:vAlign w:val="center"/>
          </w:tcPr>
          <w:p w14:paraId="69261364" w14:textId="75EFD390" w:rsidR="00AD7BCF" w:rsidRPr="001957E3" w:rsidRDefault="00AD7BCF" w:rsidP="002E0D7A">
            <w:pPr>
              <w:ind w:right="47"/>
              <w:jc w:val="center"/>
              <w:rPr>
                <w:b/>
                <w:snapToGrid w:val="0"/>
              </w:rPr>
            </w:pPr>
            <w:r w:rsidRPr="001957E3">
              <w:rPr>
                <w:b/>
                <w:snapToGrid w:val="0"/>
              </w:rPr>
              <w:t>Üstleneceği Görev Sorumluluklar</w:t>
            </w:r>
          </w:p>
        </w:tc>
        <w:tc>
          <w:tcPr>
            <w:tcW w:w="2542" w:type="dxa"/>
            <w:tcBorders>
              <w:top w:val="single" w:sz="4" w:space="0" w:color="auto"/>
              <w:left w:val="single" w:sz="4" w:space="0" w:color="auto"/>
              <w:right w:val="single" w:sz="8" w:space="0" w:color="auto"/>
            </w:tcBorders>
            <w:shd w:val="clear" w:color="auto" w:fill="F2F2F2" w:themeFill="background1" w:themeFillShade="F2"/>
            <w:vAlign w:val="center"/>
          </w:tcPr>
          <w:p w14:paraId="74C2CF72" w14:textId="2CD33340" w:rsidR="00AD7BCF" w:rsidRPr="001957E3" w:rsidRDefault="00AD7BCF" w:rsidP="002E0D7A">
            <w:pPr>
              <w:ind w:right="47"/>
              <w:jc w:val="center"/>
              <w:rPr>
                <w:b/>
                <w:snapToGrid w:val="0"/>
              </w:rPr>
            </w:pPr>
            <w:r w:rsidRPr="001957E3">
              <w:rPr>
                <w:b/>
                <w:snapToGrid w:val="0"/>
              </w:rPr>
              <w:t>Uzmanlık Alanı ve Profesyonel Tecrübesi</w:t>
            </w:r>
          </w:p>
        </w:tc>
        <w:tc>
          <w:tcPr>
            <w:tcW w:w="2424" w:type="dxa"/>
            <w:tcBorders>
              <w:top w:val="single" w:sz="4" w:space="0" w:color="auto"/>
              <w:left w:val="single" w:sz="4" w:space="0" w:color="auto"/>
              <w:right w:val="single" w:sz="4" w:space="0" w:color="auto"/>
            </w:tcBorders>
            <w:shd w:val="clear" w:color="auto" w:fill="F2F2F2" w:themeFill="background1" w:themeFillShade="F2"/>
            <w:vAlign w:val="center"/>
          </w:tcPr>
          <w:p w14:paraId="709D4CBC" w14:textId="0CE4B9B5" w:rsidR="00AD7BCF" w:rsidRPr="001957E3" w:rsidRDefault="00AD7BCF" w:rsidP="00EC3386">
            <w:pPr>
              <w:ind w:right="47"/>
              <w:jc w:val="center"/>
              <w:rPr>
                <w:b/>
                <w:snapToGrid w:val="0"/>
              </w:rPr>
            </w:pPr>
            <w:r>
              <w:rPr>
                <w:b/>
                <w:snapToGrid w:val="0"/>
              </w:rPr>
              <w:t xml:space="preserve">Girişimci ile </w:t>
            </w:r>
            <w:r w:rsidR="00EC3386">
              <w:rPr>
                <w:b/>
                <w:snapToGrid w:val="0"/>
              </w:rPr>
              <w:t xml:space="preserve">İlişkisinin </w:t>
            </w:r>
            <w:r>
              <w:rPr>
                <w:b/>
                <w:snapToGrid w:val="0"/>
              </w:rPr>
              <w:t>Kaynağı</w:t>
            </w:r>
          </w:p>
        </w:tc>
      </w:tr>
      <w:tr w:rsidR="00AD7BCF" w:rsidRPr="001957E3" w14:paraId="36B15EF1" w14:textId="77777777" w:rsidTr="00402BAD">
        <w:trPr>
          <w:trHeight w:val="340"/>
          <w:jc w:val="center"/>
        </w:trPr>
        <w:tc>
          <w:tcPr>
            <w:tcW w:w="1970" w:type="dxa"/>
            <w:tcBorders>
              <w:top w:val="single" w:sz="4" w:space="0" w:color="auto"/>
              <w:left w:val="single" w:sz="4" w:space="0" w:color="auto"/>
              <w:right w:val="single" w:sz="4" w:space="0" w:color="auto"/>
            </w:tcBorders>
            <w:shd w:val="clear" w:color="auto" w:fill="auto"/>
            <w:vAlign w:val="center"/>
          </w:tcPr>
          <w:p w14:paraId="245238AD" w14:textId="77777777" w:rsidR="00AD7BCF" w:rsidRPr="001957E3" w:rsidRDefault="00AD7BCF" w:rsidP="00402BAD">
            <w:pPr>
              <w:ind w:right="-468"/>
              <w:rPr>
                <w:snapToGrid w:val="0"/>
              </w:rPr>
            </w:pPr>
          </w:p>
        </w:tc>
        <w:tc>
          <w:tcPr>
            <w:tcW w:w="2136" w:type="dxa"/>
            <w:tcBorders>
              <w:top w:val="single" w:sz="4" w:space="0" w:color="auto"/>
              <w:left w:val="single" w:sz="4" w:space="0" w:color="auto"/>
              <w:right w:val="single" w:sz="8" w:space="0" w:color="auto"/>
            </w:tcBorders>
            <w:shd w:val="clear" w:color="auto" w:fill="auto"/>
            <w:vAlign w:val="center"/>
          </w:tcPr>
          <w:p w14:paraId="0155007F" w14:textId="77777777" w:rsidR="00AD7BCF" w:rsidRPr="001957E3" w:rsidRDefault="00AD7BCF" w:rsidP="00402BAD">
            <w:pPr>
              <w:ind w:right="-468"/>
              <w:jc w:val="left"/>
              <w:rPr>
                <w:snapToGrid w:val="0"/>
              </w:rPr>
            </w:pPr>
          </w:p>
        </w:tc>
        <w:tc>
          <w:tcPr>
            <w:tcW w:w="2542" w:type="dxa"/>
            <w:tcBorders>
              <w:top w:val="single" w:sz="4" w:space="0" w:color="auto"/>
              <w:left w:val="single" w:sz="8" w:space="0" w:color="auto"/>
              <w:right w:val="single" w:sz="8" w:space="0" w:color="auto"/>
            </w:tcBorders>
            <w:shd w:val="clear" w:color="auto" w:fill="auto"/>
            <w:vAlign w:val="center"/>
          </w:tcPr>
          <w:p w14:paraId="3500ABBB" w14:textId="77777777" w:rsidR="00AD7BCF" w:rsidRPr="001957E3" w:rsidRDefault="00AD7BCF" w:rsidP="00402BAD">
            <w:pPr>
              <w:ind w:right="47"/>
              <w:rPr>
                <w:i/>
                <w:snapToGrid w:val="0"/>
              </w:rPr>
            </w:pPr>
          </w:p>
        </w:tc>
        <w:tc>
          <w:tcPr>
            <w:tcW w:w="2424" w:type="dxa"/>
            <w:tcBorders>
              <w:top w:val="single" w:sz="4" w:space="0" w:color="auto"/>
              <w:left w:val="single" w:sz="8" w:space="0" w:color="auto"/>
              <w:right w:val="single" w:sz="4" w:space="0" w:color="auto"/>
            </w:tcBorders>
            <w:shd w:val="clear" w:color="auto" w:fill="auto"/>
            <w:vAlign w:val="center"/>
          </w:tcPr>
          <w:p w14:paraId="36BE1ED3" w14:textId="77777777" w:rsidR="00AD7BCF" w:rsidRPr="001957E3" w:rsidRDefault="00AD7BCF" w:rsidP="00402BAD">
            <w:pPr>
              <w:ind w:right="47"/>
              <w:rPr>
                <w:i/>
                <w:snapToGrid w:val="0"/>
              </w:rPr>
            </w:pPr>
          </w:p>
        </w:tc>
      </w:tr>
      <w:tr w:rsidR="00AD7BCF" w:rsidRPr="001957E3" w14:paraId="01DE237B" w14:textId="77777777" w:rsidTr="00402BAD">
        <w:trPr>
          <w:trHeight w:val="340"/>
          <w:jc w:val="center"/>
        </w:trPr>
        <w:tc>
          <w:tcPr>
            <w:tcW w:w="1970" w:type="dxa"/>
            <w:tcBorders>
              <w:left w:val="single" w:sz="4" w:space="0" w:color="auto"/>
              <w:right w:val="single" w:sz="4" w:space="0" w:color="auto"/>
            </w:tcBorders>
            <w:shd w:val="clear" w:color="auto" w:fill="auto"/>
            <w:vAlign w:val="center"/>
          </w:tcPr>
          <w:p w14:paraId="4D9418AB" w14:textId="77777777" w:rsidR="00AD7BCF" w:rsidRPr="001957E3" w:rsidRDefault="00AD7BCF" w:rsidP="00402BAD">
            <w:pPr>
              <w:ind w:right="-468"/>
              <w:rPr>
                <w:snapToGrid w:val="0"/>
              </w:rPr>
            </w:pPr>
          </w:p>
        </w:tc>
        <w:tc>
          <w:tcPr>
            <w:tcW w:w="2136" w:type="dxa"/>
            <w:tcBorders>
              <w:left w:val="single" w:sz="4" w:space="0" w:color="auto"/>
              <w:right w:val="single" w:sz="8" w:space="0" w:color="auto"/>
            </w:tcBorders>
            <w:shd w:val="clear" w:color="auto" w:fill="auto"/>
            <w:vAlign w:val="center"/>
          </w:tcPr>
          <w:p w14:paraId="45833F26" w14:textId="77777777" w:rsidR="00AD7BCF" w:rsidRPr="001957E3" w:rsidRDefault="00AD7BCF" w:rsidP="00402BAD">
            <w:pPr>
              <w:ind w:right="-468"/>
              <w:jc w:val="left"/>
              <w:rPr>
                <w:snapToGrid w:val="0"/>
              </w:rPr>
            </w:pPr>
          </w:p>
        </w:tc>
        <w:tc>
          <w:tcPr>
            <w:tcW w:w="2542" w:type="dxa"/>
            <w:tcBorders>
              <w:left w:val="single" w:sz="8" w:space="0" w:color="auto"/>
              <w:right w:val="single" w:sz="4" w:space="0" w:color="auto"/>
            </w:tcBorders>
            <w:shd w:val="clear" w:color="auto" w:fill="auto"/>
            <w:vAlign w:val="center"/>
          </w:tcPr>
          <w:p w14:paraId="571A6547" w14:textId="77777777" w:rsidR="00AD7BCF" w:rsidRPr="001957E3" w:rsidRDefault="00AD7BCF" w:rsidP="00402BAD">
            <w:pPr>
              <w:ind w:right="47"/>
              <w:rPr>
                <w:snapToGrid w:val="0"/>
              </w:rPr>
            </w:pPr>
          </w:p>
        </w:tc>
        <w:tc>
          <w:tcPr>
            <w:tcW w:w="2424" w:type="dxa"/>
            <w:tcBorders>
              <w:left w:val="single" w:sz="4" w:space="0" w:color="auto"/>
              <w:right w:val="single" w:sz="4" w:space="0" w:color="auto"/>
            </w:tcBorders>
            <w:shd w:val="clear" w:color="auto" w:fill="auto"/>
            <w:vAlign w:val="center"/>
          </w:tcPr>
          <w:p w14:paraId="2AFE8918" w14:textId="77777777" w:rsidR="00AD7BCF" w:rsidRPr="001957E3" w:rsidRDefault="00AD7BCF" w:rsidP="00402BAD">
            <w:pPr>
              <w:ind w:right="47"/>
              <w:rPr>
                <w:snapToGrid w:val="0"/>
              </w:rPr>
            </w:pPr>
          </w:p>
        </w:tc>
      </w:tr>
    </w:tbl>
    <w:p w14:paraId="0242E598" w14:textId="77777777" w:rsidR="002E0D7A" w:rsidRPr="001957E3" w:rsidRDefault="002E0D7A" w:rsidP="0099355F">
      <w:pPr>
        <w:spacing w:after="120"/>
        <w:ind w:firstLine="709"/>
        <w:rPr>
          <w:b/>
        </w:rPr>
      </w:pPr>
    </w:p>
    <w:p w14:paraId="14EC3999" w14:textId="65834904" w:rsidR="00AD7BCF" w:rsidRPr="001957E3" w:rsidRDefault="00AD7BCF" w:rsidP="00AD7BCF">
      <w:pPr>
        <w:pStyle w:val="ListeParagraf"/>
        <w:numPr>
          <w:ilvl w:val="0"/>
          <w:numId w:val="20"/>
        </w:numPr>
        <w:spacing w:after="120"/>
        <w:ind w:left="709" w:hanging="709"/>
        <w:contextualSpacing w:val="0"/>
        <w:outlineLvl w:val="1"/>
        <w:rPr>
          <w:rFonts w:ascii="Times New Roman" w:hAnsi="Times New Roman"/>
          <w:b/>
          <w:szCs w:val="24"/>
          <w:lang w:val="tr-TR"/>
        </w:rPr>
      </w:pPr>
      <w:r>
        <w:rPr>
          <w:rFonts w:ascii="Times New Roman" w:hAnsi="Times New Roman"/>
          <w:b/>
          <w:szCs w:val="24"/>
          <w:lang w:val="tr-TR"/>
        </w:rPr>
        <w:t>Kurucu Ortaklar</w:t>
      </w:r>
    </w:p>
    <w:p w14:paraId="04BE88BA" w14:textId="2E5AA1C9" w:rsidR="00D91276" w:rsidRDefault="00D91276" w:rsidP="00C425B4">
      <w:pPr>
        <w:spacing w:after="120"/>
        <w:ind w:firstLine="709"/>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1847"/>
        <w:gridCol w:w="851"/>
        <w:gridCol w:w="1275"/>
        <w:gridCol w:w="1130"/>
        <w:gridCol w:w="1138"/>
      </w:tblGrid>
      <w:tr w:rsidR="004842F7" w:rsidRPr="007B7AA0" w14:paraId="7D46D92E" w14:textId="77777777" w:rsidTr="004842F7">
        <w:trPr>
          <w:trHeight w:val="397"/>
          <w:jc w:val="center"/>
        </w:trPr>
        <w:tc>
          <w:tcPr>
            <w:tcW w:w="6818" w:type="dxa"/>
            <w:gridSpan w:val="4"/>
            <w:tcBorders>
              <w:top w:val="single" w:sz="4" w:space="0" w:color="auto"/>
              <w:left w:val="single" w:sz="4" w:space="0" w:color="auto"/>
              <w:bottom w:val="single" w:sz="8" w:space="0" w:color="auto"/>
              <w:right w:val="single" w:sz="4" w:space="0" w:color="auto"/>
            </w:tcBorders>
            <w:shd w:val="clear" w:color="auto" w:fill="D6DCE4"/>
            <w:vAlign w:val="center"/>
          </w:tcPr>
          <w:p w14:paraId="4E1D2A1C" w14:textId="77777777" w:rsidR="004842F7" w:rsidRPr="007B7AA0" w:rsidRDefault="004842F7" w:rsidP="008828AD">
            <w:pPr>
              <w:ind w:right="47"/>
              <w:rPr>
                <w:b/>
                <w:snapToGrid w:val="0"/>
              </w:rPr>
            </w:pPr>
            <w:r>
              <w:rPr>
                <w:b/>
                <w:color w:val="222A35" w:themeColor="text2" w:themeShade="80"/>
              </w:rPr>
              <w:t xml:space="preserve">Kurulacak </w:t>
            </w:r>
            <w:r w:rsidRPr="007B7AA0">
              <w:rPr>
                <w:b/>
                <w:color w:val="222A35" w:themeColor="text2" w:themeShade="80"/>
              </w:rPr>
              <w:t>Girişim Şirketi’nin Kurucu Ortakları</w:t>
            </w:r>
          </w:p>
        </w:tc>
        <w:tc>
          <w:tcPr>
            <w:tcW w:w="1130" w:type="dxa"/>
            <w:tcBorders>
              <w:top w:val="single" w:sz="4" w:space="0" w:color="auto"/>
              <w:left w:val="single" w:sz="4" w:space="0" w:color="auto"/>
              <w:bottom w:val="single" w:sz="8" w:space="0" w:color="auto"/>
              <w:right w:val="single" w:sz="4" w:space="0" w:color="auto"/>
            </w:tcBorders>
            <w:shd w:val="clear" w:color="auto" w:fill="D6DCE4"/>
          </w:tcPr>
          <w:p w14:paraId="4FE54BFD" w14:textId="77777777" w:rsidR="004842F7" w:rsidRDefault="004842F7" w:rsidP="008828AD">
            <w:pPr>
              <w:ind w:right="47"/>
              <w:rPr>
                <w:b/>
                <w:color w:val="222A35" w:themeColor="text2" w:themeShade="80"/>
              </w:rPr>
            </w:pPr>
          </w:p>
        </w:tc>
        <w:tc>
          <w:tcPr>
            <w:tcW w:w="1138" w:type="dxa"/>
            <w:tcBorders>
              <w:top w:val="single" w:sz="4" w:space="0" w:color="auto"/>
              <w:left w:val="single" w:sz="4" w:space="0" w:color="auto"/>
              <w:bottom w:val="single" w:sz="8" w:space="0" w:color="auto"/>
              <w:right w:val="single" w:sz="4" w:space="0" w:color="auto"/>
            </w:tcBorders>
            <w:shd w:val="clear" w:color="auto" w:fill="D6DCE4"/>
          </w:tcPr>
          <w:p w14:paraId="2AA0FE41" w14:textId="77777777" w:rsidR="004842F7" w:rsidRDefault="004842F7" w:rsidP="008828AD">
            <w:pPr>
              <w:ind w:right="47"/>
              <w:rPr>
                <w:b/>
                <w:color w:val="222A35" w:themeColor="text2" w:themeShade="80"/>
              </w:rPr>
            </w:pPr>
          </w:p>
        </w:tc>
      </w:tr>
      <w:tr w:rsidR="004842F7" w:rsidRPr="007B7AA0" w14:paraId="17F2F724" w14:textId="77777777" w:rsidTr="004842F7">
        <w:trPr>
          <w:trHeight w:val="340"/>
          <w:jc w:val="center"/>
        </w:trPr>
        <w:tc>
          <w:tcPr>
            <w:tcW w:w="284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206A430" w14:textId="77777777" w:rsidR="004842F7" w:rsidRPr="007B7AA0" w:rsidRDefault="004842F7" w:rsidP="008828AD">
            <w:pPr>
              <w:ind w:right="-468"/>
              <w:rPr>
                <w:b/>
                <w:snapToGrid w:val="0"/>
              </w:rPr>
            </w:pPr>
            <w:r w:rsidRPr="007B7AA0">
              <w:rPr>
                <w:b/>
                <w:snapToGrid w:val="0"/>
              </w:rPr>
              <w:t>Adı-Soyadı /</w:t>
            </w:r>
            <w:r>
              <w:rPr>
                <w:b/>
                <w:snapToGrid w:val="0"/>
              </w:rPr>
              <w:t xml:space="preserve"> </w:t>
            </w:r>
            <w:r w:rsidRPr="007B7AA0">
              <w:rPr>
                <w:b/>
                <w:snapToGrid w:val="0"/>
              </w:rPr>
              <w:t>Ticaret Unvanı</w:t>
            </w:r>
          </w:p>
        </w:tc>
        <w:tc>
          <w:tcPr>
            <w:tcW w:w="1847" w:type="dxa"/>
            <w:vMerge w:val="restart"/>
            <w:tcBorders>
              <w:top w:val="single" w:sz="4" w:space="0" w:color="auto"/>
              <w:left w:val="single" w:sz="4" w:space="0" w:color="auto"/>
              <w:right w:val="single" w:sz="8" w:space="0" w:color="auto"/>
            </w:tcBorders>
            <w:shd w:val="clear" w:color="auto" w:fill="F2F2F2" w:themeFill="background1" w:themeFillShade="F2"/>
            <w:vAlign w:val="center"/>
          </w:tcPr>
          <w:p w14:paraId="73D57D42" w14:textId="77777777" w:rsidR="004842F7" w:rsidRPr="007B7AA0" w:rsidRDefault="004842F7" w:rsidP="008828AD">
            <w:pPr>
              <w:ind w:right="47"/>
              <w:jc w:val="center"/>
              <w:rPr>
                <w:b/>
                <w:snapToGrid w:val="0"/>
              </w:rPr>
            </w:pPr>
            <w:r w:rsidRPr="007B7AA0">
              <w:rPr>
                <w:b/>
                <w:snapToGrid w:val="0"/>
              </w:rPr>
              <w:t>Görevi/Unvanı</w:t>
            </w:r>
          </w:p>
        </w:tc>
        <w:tc>
          <w:tcPr>
            <w:tcW w:w="2126"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6033332D" w14:textId="77777777" w:rsidR="004842F7" w:rsidRPr="007B7AA0" w:rsidRDefault="004842F7" w:rsidP="008828AD">
            <w:pPr>
              <w:ind w:right="47"/>
              <w:jc w:val="center"/>
              <w:rPr>
                <w:b/>
                <w:snapToGrid w:val="0"/>
              </w:rPr>
            </w:pPr>
            <w:r w:rsidRPr="007B7AA0">
              <w:rPr>
                <w:b/>
                <w:snapToGrid w:val="0"/>
              </w:rPr>
              <w:t>Sermayedeki Payı</w:t>
            </w:r>
          </w:p>
        </w:tc>
        <w:tc>
          <w:tcPr>
            <w:tcW w:w="11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73F3C43" w14:textId="77777777" w:rsidR="004842F7" w:rsidRPr="007B7AA0" w:rsidRDefault="004842F7" w:rsidP="008828AD">
            <w:pPr>
              <w:ind w:right="47"/>
              <w:jc w:val="center"/>
              <w:rPr>
                <w:b/>
                <w:snapToGrid w:val="0"/>
              </w:rPr>
            </w:pPr>
            <w:r w:rsidRPr="007B7AA0">
              <w:rPr>
                <w:b/>
                <w:snapToGrid w:val="0"/>
              </w:rPr>
              <w:t>Oy Hakkı (%)</w:t>
            </w:r>
          </w:p>
        </w:tc>
        <w:tc>
          <w:tcPr>
            <w:tcW w:w="113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F793EE" w14:textId="77777777" w:rsidR="004842F7" w:rsidRPr="007B7AA0" w:rsidRDefault="004842F7" w:rsidP="008828AD">
            <w:pPr>
              <w:ind w:right="47"/>
              <w:jc w:val="center"/>
              <w:rPr>
                <w:b/>
                <w:snapToGrid w:val="0"/>
              </w:rPr>
            </w:pPr>
            <w:r>
              <w:rPr>
                <w:b/>
                <w:snapToGrid w:val="0"/>
              </w:rPr>
              <w:t>İmtiyaz</w:t>
            </w:r>
            <w:r>
              <w:rPr>
                <w:rStyle w:val="DipnotBavurusu"/>
                <w:b/>
                <w:snapToGrid w:val="0"/>
              </w:rPr>
              <w:footnoteReference w:id="7"/>
            </w:r>
          </w:p>
        </w:tc>
      </w:tr>
      <w:tr w:rsidR="004842F7" w:rsidRPr="007B7AA0" w14:paraId="16A6F793" w14:textId="77777777" w:rsidTr="004842F7">
        <w:trPr>
          <w:trHeight w:val="340"/>
          <w:jc w:val="center"/>
        </w:trPr>
        <w:tc>
          <w:tcPr>
            <w:tcW w:w="2845" w:type="dxa"/>
            <w:vMerge/>
            <w:tcBorders>
              <w:left w:val="single" w:sz="4" w:space="0" w:color="auto"/>
              <w:bottom w:val="single" w:sz="4" w:space="0" w:color="auto"/>
              <w:right w:val="single" w:sz="4" w:space="0" w:color="auto"/>
            </w:tcBorders>
            <w:shd w:val="clear" w:color="auto" w:fill="auto"/>
            <w:vAlign w:val="center"/>
          </w:tcPr>
          <w:p w14:paraId="5EFFE636" w14:textId="77777777" w:rsidR="004842F7" w:rsidRPr="007B7AA0" w:rsidRDefault="004842F7" w:rsidP="008828AD">
            <w:pPr>
              <w:ind w:right="-468"/>
              <w:rPr>
                <w:b/>
                <w:snapToGrid w:val="0"/>
              </w:rPr>
            </w:pPr>
          </w:p>
        </w:tc>
        <w:tc>
          <w:tcPr>
            <w:tcW w:w="1847" w:type="dxa"/>
            <w:vMerge/>
            <w:tcBorders>
              <w:left w:val="single" w:sz="4" w:space="0" w:color="auto"/>
              <w:bottom w:val="single" w:sz="4" w:space="0" w:color="auto"/>
              <w:right w:val="single" w:sz="8" w:space="0" w:color="auto"/>
            </w:tcBorders>
            <w:shd w:val="clear" w:color="auto" w:fill="F2F2F2" w:themeFill="background1" w:themeFillShade="F2"/>
            <w:vAlign w:val="center"/>
          </w:tcPr>
          <w:p w14:paraId="1A2F800F" w14:textId="77777777" w:rsidR="004842F7" w:rsidRPr="007B7AA0" w:rsidRDefault="004842F7" w:rsidP="008828AD">
            <w:pPr>
              <w:ind w:right="47"/>
              <w:jc w:val="right"/>
              <w:rPr>
                <w:b/>
                <w:snapToGrid w:val="0"/>
              </w:rPr>
            </w:pPr>
          </w:p>
        </w:tc>
        <w:tc>
          <w:tcPr>
            <w:tcW w:w="851"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B507C25" w14:textId="77777777" w:rsidR="004842F7" w:rsidRPr="007B7AA0" w:rsidRDefault="004842F7" w:rsidP="008828AD">
            <w:pPr>
              <w:ind w:right="47"/>
              <w:jc w:val="right"/>
              <w:rPr>
                <w:b/>
                <w:snapToGrid w:val="0"/>
              </w:rPr>
            </w:pPr>
            <w:r w:rsidRPr="007B7AA0">
              <w:rPr>
                <w:b/>
                <w:snapToGrid w:val="0"/>
              </w:rPr>
              <w:t>(TL)</w:t>
            </w:r>
          </w:p>
        </w:tc>
        <w:tc>
          <w:tcPr>
            <w:tcW w:w="1275"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49B74FDD" w14:textId="77777777" w:rsidR="004842F7" w:rsidRPr="007B7AA0" w:rsidRDefault="004842F7" w:rsidP="008828AD">
            <w:pPr>
              <w:ind w:right="47"/>
              <w:jc w:val="right"/>
              <w:rPr>
                <w:b/>
                <w:snapToGrid w:val="0"/>
              </w:rPr>
            </w:pPr>
            <w:r w:rsidRPr="007B7AA0">
              <w:rPr>
                <w:b/>
                <w:snapToGrid w:val="0"/>
              </w:rPr>
              <w:t>(%)</w:t>
            </w:r>
          </w:p>
        </w:tc>
        <w:tc>
          <w:tcPr>
            <w:tcW w:w="1130" w:type="dxa"/>
            <w:vMerge/>
            <w:tcBorders>
              <w:left w:val="single" w:sz="4" w:space="0" w:color="auto"/>
              <w:bottom w:val="single" w:sz="4" w:space="0" w:color="auto"/>
              <w:right w:val="single" w:sz="4" w:space="0" w:color="auto"/>
            </w:tcBorders>
            <w:shd w:val="clear" w:color="auto" w:fill="F2F2F2" w:themeFill="background1" w:themeFillShade="F2"/>
          </w:tcPr>
          <w:p w14:paraId="187FA283" w14:textId="77777777" w:rsidR="004842F7" w:rsidRPr="007B7AA0" w:rsidRDefault="004842F7" w:rsidP="008828AD">
            <w:pPr>
              <w:ind w:right="47"/>
              <w:jc w:val="right"/>
              <w:rPr>
                <w:b/>
                <w:snapToGrid w:val="0"/>
              </w:rPr>
            </w:pPr>
          </w:p>
        </w:tc>
        <w:tc>
          <w:tcPr>
            <w:tcW w:w="1138" w:type="dxa"/>
            <w:vMerge/>
            <w:tcBorders>
              <w:left w:val="single" w:sz="4" w:space="0" w:color="auto"/>
              <w:bottom w:val="single" w:sz="4" w:space="0" w:color="auto"/>
              <w:right w:val="single" w:sz="4" w:space="0" w:color="auto"/>
            </w:tcBorders>
            <w:shd w:val="clear" w:color="auto" w:fill="F2F2F2" w:themeFill="background1" w:themeFillShade="F2"/>
          </w:tcPr>
          <w:p w14:paraId="738A2B2B" w14:textId="77777777" w:rsidR="004842F7" w:rsidRPr="007B7AA0" w:rsidRDefault="004842F7" w:rsidP="008828AD">
            <w:pPr>
              <w:ind w:right="47"/>
              <w:jc w:val="right"/>
              <w:rPr>
                <w:b/>
                <w:snapToGrid w:val="0"/>
              </w:rPr>
            </w:pPr>
          </w:p>
        </w:tc>
      </w:tr>
      <w:tr w:rsidR="004842F7" w:rsidRPr="007B7AA0" w14:paraId="2228D924" w14:textId="77777777" w:rsidTr="004842F7">
        <w:trPr>
          <w:trHeight w:val="340"/>
          <w:jc w:val="center"/>
        </w:trPr>
        <w:tc>
          <w:tcPr>
            <w:tcW w:w="2845" w:type="dxa"/>
            <w:tcBorders>
              <w:top w:val="single" w:sz="4" w:space="0" w:color="auto"/>
              <w:left w:val="single" w:sz="4" w:space="0" w:color="auto"/>
              <w:right w:val="single" w:sz="4" w:space="0" w:color="auto"/>
            </w:tcBorders>
            <w:shd w:val="clear" w:color="auto" w:fill="auto"/>
            <w:vAlign w:val="center"/>
          </w:tcPr>
          <w:p w14:paraId="1E748C0F" w14:textId="77777777" w:rsidR="004842F7" w:rsidRPr="007B7AA0" w:rsidRDefault="004842F7" w:rsidP="008828AD">
            <w:pPr>
              <w:ind w:right="-468"/>
              <w:rPr>
                <w:snapToGrid w:val="0"/>
              </w:rPr>
            </w:pPr>
          </w:p>
        </w:tc>
        <w:tc>
          <w:tcPr>
            <w:tcW w:w="1847" w:type="dxa"/>
            <w:tcBorders>
              <w:top w:val="single" w:sz="4" w:space="0" w:color="auto"/>
              <w:left w:val="single" w:sz="4" w:space="0" w:color="auto"/>
              <w:right w:val="single" w:sz="8" w:space="0" w:color="auto"/>
            </w:tcBorders>
            <w:shd w:val="clear" w:color="auto" w:fill="auto"/>
            <w:vAlign w:val="center"/>
          </w:tcPr>
          <w:p w14:paraId="782DE420" w14:textId="77777777" w:rsidR="004842F7" w:rsidRPr="007B7AA0" w:rsidRDefault="004842F7" w:rsidP="008828AD">
            <w:pPr>
              <w:ind w:right="47"/>
              <w:rPr>
                <w:i/>
                <w:snapToGrid w:val="0"/>
              </w:rPr>
            </w:pPr>
          </w:p>
        </w:tc>
        <w:tc>
          <w:tcPr>
            <w:tcW w:w="851" w:type="dxa"/>
            <w:tcBorders>
              <w:top w:val="single" w:sz="4" w:space="0" w:color="auto"/>
              <w:left w:val="single" w:sz="8" w:space="0" w:color="auto"/>
              <w:right w:val="single" w:sz="8" w:space="0" w:color="auto"/>
            </w:tcBorders>
            <w:shd w:val="clear" w:color="auto" w:fill="auto"/>
            <w:vAlign w:val="center"/>
          </w:tcPr>
          <w:p w14:paraId="1395A72C" w14:textId="77777777" w:rsidR="004842F7" w:rsidRPr="007B7AA0" w:rsidRDefault="004842F7" w:rsidP="008828AD">
            <w:pPr>
              <w:ind w:right="47"/>
              <w:rPr>
                <w:i/>
                <w:snapToGrid w:val="0"/>
              </w:rPr>
            </w:pPr>
          </w:p>
        </w:tc>
        <w:tc>
          <w:tcPr>
            <w:tcW w:w="1275" w:type="dxa"/>
            <w:tcBorders>
              <w:top w:val="single" w:sz="4" w:space="0" w:color="auto"/>
              <w:left w:val="single" w:sz="8" w:space="0" w:color="auto"/>
              <w:right w:val="single" w:sz="4" w:space="0" w:color="auto"/>
            </w:tcBorders>
            <w:shd w:val="clear" w:color="auto" w:fill="auto"/>
            <w:vAlign w:val="center"/>
          </w:tcPr>
          <w:p w14:paraId="6F3B0D16" w14:textId="77777777" w:rsidR="004842F7" w:rsidRPr="007B7AA0" w:rsidRDefault="004842F7" w:rsidP="008828AD">
            <w:pPr>
              <w:ind w:right="47"/>
              <w:rPr>
                <w:i/>
                <w:snapToGrid w:val="0"/>
              </w:rPr>
            </w:pPr>
          </w:p>
        </w:tc>
        <w:tc>
          <w:tcPr>
            <w:tcW w:w="1130" w:type="dxa"/>
            <w:tcBorders>
              <w:top w:val="single" w:sz="4" w:space="0" w:color="auto"/>
              <w:left w:val="single" w:sz="8" w:space="0" w:color="auto"/>
              <w:right w:val="single" w:sz="4" w:space="0" w:color="auto"/>
            </w:tcBorders>
          </w:tcPr>
          <w:p w14:paraId="4771F77C" w14:textId="77777777" w:rsidR="004842F7" w:rsidRPr="007B7AA0" w:rsidRDefault="004842F7" w:rsidP="008828AD">
            <w:pPr>
              <w:ind w:right="47"/>
              <w:rPr>
                <w:i/>
                <w:snapToGrid w:val="0"/>
              </w:rPr>
            </w:pPr>
          </w:p>
        </w:tc>
        <w:tc>
          <w:tcPr>
            <w:tcW w:w="1138" w:type="dxa"/>
            <w:tcBorders>
              <w:top w:val="single" w:sz="4" w:space="0" w:color="auto"/>
              <w:left w:val="single" w:sz="8" w:space="0" w:color="auto"/>
              <w:right w:val="single" w:sz="4" w:space="0" w:color="auto"/>
            </w:tcBorders>
          </w:tcPr>
          <w:p w14:paraId="7A301880" w14:textId="77777777" w:rsidR="004842F7" w:rsidRPr="007B7AA0" w:rsidRDefault="004842F7" w:rsidP="008828AD">
            <w:pPr>
              <w:ind w:right="47"/>
              <w:rPr>
                <w:i/>
                <w:snapToGrid w:val="0"/>
              </w:rPr>
            </w:pPr>
          </w:p>
        </w:tc>
      </w:tr>
      <w:tr w:rsidR="004842F7" w:rsidRPr="007B7AA0" w14:paraId="5890E366" w14:textId="77777777" w:rsidTr="004842F7">
        <w:trPr>
          <w:trHeight w:val="340"/>
          <w:jc w:val="center"/>
        </w:trPr>
        <w:tc>
          <w:tcPr>
            <w:tcW w:w="2845" w:type="dxa"/>
            <w:tcBorders>
              <w:left w:val="single" w:sz="4" w:space="0" w:color="auto"/>
              <w:right w:val="single" w:sz="4" w:space="0" w:color="auto"/>
            </w:tcBorders>
            <w:shd w:val="clear" w:color="auto" w:fill="auto"/>
            <w:vAlign w:val="center"/>
          </w:tcPr>
          <w:p w14:paraId="141F10A0" w14:textId="77777777" w:rsidR="004842F7" w:rsidRPr="007B7AA0" w:rsidRDefault="004842F7" w:rsidP="008828AD">
            <w:pPr>
              <w:ind w:right="-468"/>
              <w:rPr>
                <w:snapToGrid w:val="0"/>
              </w:rPr>
            </w:pPr>
          </w:p>
        </w:tc>
        <w:tc>
          <w:tcPr>
            <w:tcW w:w="1847" w:type="dxa"/>
            <w:tcBorders>
              <w:left w:val="single" w:sz="4" w:space="0" w:color="auto"/>
              <w:right w:val="single" w:sz="4" w:space="0" w:color="auto"/>
            </w:tcBorders>
            <w:shd w:val="clear" w:color="auto" w:fill="auto"/>
            <w:vAlign w:val="center"/>
          </w:tcPr>
          <w:p w14:paraId="06CD75BD" w14:textId="77777777" w:rsidR="004842F7" w:rsidRPr="007B7AA0" w:rsidRDefault="004842F7" w:rsidP="008828AD">
            <w:pPr>
              <w:ind w:right="47"/>
              <w:rPr>
                <w:snapToGrid w:val="0"/>
              </w:rPr>
            </w:pPr>
          </w:p>
        </w:tc>
        <w:tc>
          <w:tcPr>
            <w:tcW w:w="851" w:type="dxa"/>
            <w:tcBorders>
              <w:left w:val="single" w:sz="4" w:space="0" w:color="auto"/>
              <w:right w:val="single" w:sz="8" w:space="0" w:color="auto"/>
            </w:tcBorders>
            <w:shd w:val="clear" w:color="auto" w:fill="auto"/>
            <w:vAlign w:val="center"/>
          </w:tcPr>
          <w:p w14:paraId="132A7C33" w14:textId="77777777" w:rsidR="004842F7" w:rsidRPr="007B7AA0" w:rsidRDefault="004842F7" w:rsidP="008828AD">
            <w:pPr>
              <w:ind w:right="47"/>
              <w:rPr>
                <w:snapToGrid w:val="0"/>
              </w:rPr>
            </w:pPr>
          </w:p>
        </w:tc>
        <w:tc>
          <w:tcPr>
            <w:tcW w:w="1275" w:type="dxa"/>
            <w:tcBorders>
              <w:left w:val="single" w:sz="8" w:space="0" w:color="auto"/>
              <w:right w:val="single" w:sz="4" w:space="0" w:color="auto"/>
            </w:tcBorders>
            <w:shd w:val="clear" w:color="auto" w:fill="auto"/>
            <w:vAlign w:val="center"/>
          </w:tcPr>
          <w:p w14:paraId="5FEB6E44" w14:textId="77777777" w:rsidR="004842F7" w:rsidRPr="007B7AA0" w:rsidRDefault="004842F7" w:rsidP="008828AD">
            <w:pPr>
              <w:ind w:right="47"/>
              <w:rPr>
                <w:snapToGrid w:val="0"/>
              </w:rPr>
            </w:pPr>
          </w:p>
        </w:tc>
        <w:tc>
          <w:tcPr>
            <w:tcW w:w="1130" w:type="dxa"/>
            <w:tcBorders>
              <w:left w:val="single" w:sz="8" w:space="0" w:color="auto"/>
              <w:right w:val="single" w:sz="4" w:space="0" w:color="auto"/>
            </w:tcBorders>
          </w:tcPr>
          <w:p w14:paraId="65F21A51" w14:textId="77777777" w:rsidR="004842F7" w:rsidRPr="007B7AA0" w:rsidRDefault="004842F7" w:rsidP="008828AD">
            <w:pPr>
              <w:ind w:right="47"/>
              <w:rPr>
                <w:snapToGrid w:val="0"/>
              </w:rPr>
            </w:pPr>
          </w:p>
        </w:tc>
        <w:tc>
          <w:tcPr>
            <w:tcW w:w="1138" w:type="dxa"/>
            <w:tcBorders>
              <w:left w:val="single" w:sz="8" w:space="0" w:color="auto"/>
              <w:right w:val="single" w:sz="4" w:space="0" w:color="auto"/>
            </w:tcBorders>
          </w:tcPr>
          <w:p w14:paraId="13E879AF" w14:textId="77777777" w:rsidR="004842F7" w:rsidRPr="007B7AA0" w:rsidRDefault="004842F7" w:rsidP="008828AD">
            <w:pPr>
              <w:ind w:right="47"/>
              <w:rPr>
                <w:snapToGrid w:val="0"/>
              </w:rPr>
            </w:pPr>
          </w:p>
        </w:tc>
      </w:tr>
    </w:tbl>
    <w:p w14:paraId="65FD54E3" w14:textId="77777777" w:rsidR="00D97536" w:rsidRDefault="00D97536" w:rsidP="00C425B4">
      <w:pPr>
        <w:spacing w:after="120"/>
        <w:ind w:firstLine="709"/>
      </w:pPr>
    </w:p>
    <w:p w14:paraId="6B29075D" w14:textId="73727176" w:rsidR="00AD2F16" w:rsidRDefault="00D42603" w:rsidP="00C425B4">
      <w:pPr>
        <w:spacing w:after="120"/>
        <w:ind w:firstLine="709"/>
      </w:pPr>
      <w:r>
        <w:t xml:space="preserve">Kampanyanın başarılı sonuçlanması halinde kurulacak girişim şirketinin kurucu ortakları hakkında bilgi verilecektir. </w:t>
      </w:r>
      <w:r w:rsidR="00D91276">
        <w:t xml:space="preserve">Kurucu ortaklar </w:t>
      </w:r>
      <w:r>
        <w:t xml:space="preserve">arasında </w:t>
      </w:r>
      <w:r w:rsidR="00D91276">
        <w:t xml:space="preserve">halihazırda </w:t>
      </w:r>
      <w:r>
        <w:t xml:space="preserve">girişimci veya ekip </w:t>
      </w:r>
      <w:r w:rsidR="00D91276">
        <w:t>üyesi olmayan kişilerin bulunması halinde, bu kişiler hakkında tablo altında bilgi verilerek söz konusu kişilerin proje ile olan ilişkisi anlatılacaktır.</w:t>
      </w:r>
    </w:p>
    <w:p w14:paraId="0877BDDF" w14:textId="53E5F501" w:rsidR="004411D8" w:rsidRDefault="006B2B1A" w:rsidP="00C425B4">
      <w:pPr>
        <w:spacing w:after="120"/>
        <w:ind w:firstLine="709"/>
      </w:pPr>
      <w:r>
        <w:t>Kurulacak girişim şirketine k</w:t>
      </w:r>
      <w:r w:rsidR="004411D8">
        <w:t>itle fon</w:t>
      </w:r>
      <w:r>
        <w:t>laması yoluyla fon sağlayacak</w:t>
      </w:r>
      <w:r w:rsidR="004411D8">
        <w:t xml:space="preserve"> yatırımcılar, kurucu ortaklar arasında değerlendirilmeyecektir.</w:t>
      </w:r>
    </w:p>
    <w:p w14:paraId="60DD51DD" w14:textId="2A5F37A8" w:rsidR="00AD7BCF" w:rsidRDefault="00CF1008" w:rsidP="00C425B4">
      <w:pPr>
        <w:spacing w:after="120"/>
        <w:ind w:firstLine="709"/>
      </w:pPr>
      <w:r>
        <w:t>E</w:t>
      </w:r>
      <w:r w:rsidRPr="00CF1008">
        <w:t>k satışın planlanması halinde</w:t>
      </w:r>
      <w:r w:rsidR="0005136F">
        <w:t xml:space="preserve">, </w:t>
      </w:r>
      <w:r>
        <w:t xml:space="preserve">yukarıda yer alan tablo </w:t>
      </w:r>
      <w:r w:rsidR="0005136F">
        <w:t>ek satış kapsamındaki payların tamamının satıldığı</w:t>
      </w:r>
      <w:r w:rsidR="004842F7">
        <w:t xml:space="preserve"> ve hiçbirinin satılmadığı </w:t>
      </w:r>
      <w:r w:rsidR="00184FA1">
        <w:t>varsayımları</w:t>
      </w:r>
      <w:r>
        <w:t xml:space="preserve"> için ayrı </w:t>
      </w:r>
      <w:r w:rsidR="00184FA1">
        <w:t>ayrı doldurulacaktır</w:t>
      </w:r>
      <w:r w:rsidR="0005136F">
        <w:t>.</w:t>
      </w:r>
    </w:p>
    <w:p w14:paraId="311AD6F6" w14:textId="77777777" w:rsidR="00BD6664" w:rsidRPr="001957E3" w:rsidRDefault="00BD6664" w:rsidP="00C425B4">
      <w:pPr>
        <w:spacing w:after="120"/>
        <w:ind w:firstLine="709"/>
      </w:pPr>
    </w:p>
    <w:p w14:paraId="6094337B" w14:textId="224AF578" w:rsidR="00C253EE" w:rsidRPr="001957E3" w:rsidRDefault="009F445F" w:rsidP="00F762D1">
      <w:pPr>
        <w:pStyle w:val="Balk1"/>
        <w:numPr>
          <w:ilvl w:val="0"/>
          <w:numId w:val="5"/>
        </w:numPr>
        <w:spacing w:before="0" w:after="120"/>
        <w:ind w:left="709" w:hanging="709"/>
        <w:rPr>
          <w:rFonts w:ascii="Times New Roman" w:hAnsi="Times New Roman" w:cs="Times New Roman"/>
          <w:b/>
          <w:color w:val="auto"/>
          <w:sz w:val="24"/>
          <w:szCs w:val="24"/>
        </w:rPr>
      </w:pPr>
      <w:r w:rsidRPr="001957E3">
        <w:rPr>
          <w:rFonts w:ascii="Times New Roman" w:hAnsi="Times New Roman" w:cs="Times New Roman"/>
          <w:b/>
          <w:color w:val="auto"/>
          <w:sz w:val="24"/>
          <w:szCs w:val="24"/>
        </w:rPr>
        <w:t>KAMPANYA</w:t>
      </w:r>
      <w:r w:rsidR="00C253EE" w:rsidRPr="001957E3">
        <w:rPr>
          <w:rFonts w:ascii="Times New Roman" w:hAnsi="Times New Roman" w:cs="Times New Roman"/>
          <w:b/>
          <w:color w:val="auto"/>
          <w:sz w:val="24"/>
          <w:szCs w:val="24"/>
        </w:rPr>
        <w:t xml:space="preserve"> HAKKINDA BİLGİLER</w:t>
      </w:r>
    </w:p>
    <w:p w14:paraId="3087EF98" w14:textId="4CD40539" w:rsidR="00C253EE" w:rsidRPr="001957E3" w:rsidRDefault="00C253EE" w:rsidP="00AD3BAC">
      <w:pPr>
        <w:pStyle w:val="ListeParagraf"/>
        <w:numPr>
          <w:ilvl w:val="0"/>
          <w:numId w:val="11"/>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 xml:space="preserve">Genel </w:t>
      </w:r>
      <w:r w:rsidR="00DE6973" w:rsidRPr="001957E3">
        <w:rPr>
          <w:rFonts w:ascii="Times New Roman" w:hAnsi="Times New Roman"/>
          <w:b/>
          <w:szCs w:val="24"/>
          <w:lang w:val="tr-TR"/>
        </w:rPr>
        <w:t>Gerekçe ve Temel Bilgiler</w:t>
      </w:r>
    </w:p>
    <w:p w14:paraId="714D989D" w14:textId="0C11B0A7" w:rsidR="00FB1CA4" w:rsidRPr="001957E3" w:rsidRDefault="004B0461" w:rsidP="0029058B">
      <w:pPr>
        <w:spacing w:after="120"/>
        <w:ind w:firstLine="709"/>
      </w:pPr>
      <w:r w:rsidRPr="001957E3">
        <w:t>K</w:t>
      </w:r>
      <w:r w:rsidR="00614AD7" w:rsidRPr="001957E3">
        <w:t xml:space="preserve">itle fonlaması kampanyası yürütülmesinin </w:t>
      </w:r>
      <w:r w:rsidR="00DE6973" w:rsidRPr="001957E3">
        <w:t xml:space="preserve">ve paya dayalı modelin seçilmesinin </w:t>
      </w:r>
      <w:r w:rsidR="00614AD7" w:rsidRPr="001957E3">
        <w:t xml:space="preserve">gerekçeleri </w:t>
      </w:r>
      <w:r w:rsidR="00DE6973" w:rsidRPr="001957E3">
        <w:t xml:space="preserve">ile </w:t>
      </w:r>
      <w:r w:rsidR="008536D9" w:rsidRPr="001957E3">
        <w:t xml:space="preserve">girişimciyi </w:t>
      </w:r>
      <w:r w:rsidR="00DE6973" w:rsidRPr="001957E3">
        <w:t xml:space="preserve">bu finansman yöntemine </w:t>
      </w:r>
      <w:r w:rsidR="00FB1CA4" w:rsidRPr="001957E3">
        <w:t xml:space="preserve">sevk eden motivasyon unsurları </w:t>
      </w:r>
      <w:r w:rsidR="00614AD7" w:rsidRPr="001957E3">
        <w:t xml:space="preserve">hakkında </w:t>
      </w:r>
      <w:r w:rsidR="00FB1CA4" w:rsidRPr="001957E3">
        <w:t>açıklama yapılacaktır.</w:t>
      </w:r>
      <w:r w:rsidR="00DE6973" w:rsidRPr="001957E3">
        <w:t xml:space="preserve"> </w:t>
      </w:r>
      <w:r w:rsidR="00550B82" w:rsidRPr="001957E3">
        <w:t>Diğer çeşitli</w:t>
      </w:r>
      <w:r w:rsidR="00DE6973" w:rsidRPr="001957E3">
        <w:t xml:space="preserve"> dış finansman kaynaklarından fon temin edilememiş olması halinde bu durum gerekçeleriyle birlikte ayrıca belirtilecektir.</w:t>
      </w:r>
    </w:p>
    <w:p w14:paraId="69FF61FF" w14:textId="7F4CDC52" w:rsidR="00C253EE" w:rsidRPr="001957E3" w:rsidRDefault="004B0461" w:rsidP="0029058B">
      <w:pPr>
        <w:spacing w:after="120"/>
        <w:ind w:firstLine="709"/>
      </w:pPr>
      <w:r w:rsidRPr="001957E3">
        <w:t>Ek olarak</w:t>
      </w:r>
      <w:r w:rsidR="00FB1CA4" w:rsidRPr="001957E3">
        <w:t>,</w:t>
      </w:r>
      <w:r w:rsidR="00C253EE" w:rsidRPr="001957E3">
        <w:t xml:space="preserve"> kampanya süresi, </w:t>
      </w:r>
      <w:r w:rsidR="00AB64A5" w:rsidRPr="00B0097F">
        <w:t xml:space="preserve">varsa ek fon toplama dahil </w:t>
      </w:r>
      <w:r w:rsidR="00C253EE" w:rsidRPr="001957E3">
        <w:t>hedef</w:t>
      </w:r>
      <w:r w:rsidR="00FB5EE3" w:rsidRPr="001957E3">
        <w:t>lenen</w:t>
      </w:r>
      <w:r w:rsidR="00C253EE" w:rsidRPr="001957E3">
        <w:t xml:space="preserve"> fon </w:t>
      </w:r>
      <w:r w:rsidR="00D07E62" w:rsidRPr="001957E3">
        <w:t>tutarı</w:t>
      </w:r>
      <w:r w:rsidR="00C253EE" w:rsidRPr="001957E3">
        <w:t xml:space="preserve">, </w:t>
      </w:r>
      <w:r w:rsidR="00FB1CA4" w:rsidRPr="001957E3">
        <w:t xml:space="preserve">kampanyanın başarılı bir şekilde sonuçlanması halinde </w:t>
      </w:r>
      <w:r w:rsidR="00801069">
        <w:t>k</w:t>
      </w:r>
      <w:r w:rsidR="00801069" w:rsidRPr="00110DA1">
        <w:t>ampanya süresinin sona ermesini takip eden doksan gün içinde girişim şirketi</w:t>
      </w:r>
      <w:r w:rsidR="009C2675">
        <w:t>nin kurulacağı</w:t>
      </w:r>
      <w:r w:rsidR="00801069">
        <w:t xml:space="preserve"> ve </w:t>
      </w:r>
      <w:r w:rsidR="00C253EE" w:rsidRPr="001957E3">
        <w:t>ortaya konulacak ürün ve hizmetler</w:t>
      </w:r>
      <w:r w:rsidR="00FB1CA4" w:rsidRPr="001957E3">
        <w:t xml:space="preserve"> ile</w:t>
      </w:r>
      <w:r w:rsidR="00C253EE" w:rsidRPr="001957E3">
        <w:t xml:space="preserve"> </w:t>
      </w:r>
      <w:r w:rsidRPr="001957E3">
        <w:t xml:space="preserve">girişim şirketi, ilişkili tarafları ve diğer üçüncü kişilerce </w:t>
      </w:r>
      <w:r w:rsidR="00FB1CA4" w:rsidRPr="001957E3">
        <w:t xml:space="preserve">elde edilecek menfaatler </w:t>
      </w:r>
      <w:r w:rsidR="00C253EE" w:rsidRPr="001957E3">
        <w:t>hakkında bilgi</w:t>
      </w:r>
      <w:r w:rsidR="00FB5EE3" w:rsidRPr="001957E3">
        <w:t>lere yer</w:t>
      </w:r>
      <w:r w:rsidR="00C253EE" w:rsidRPr="001957E3">
        <w:t xml:space="preserve"> verilecektir.</w:t>
      </w:r>
    </w:p>
    <w:p w14:paraId="055F744B" w14:textId="0E2D9BEB" w:rsidR="00C253EE" w:rsidRDefault="00C253EE" w:rsidP="0029058B">
      <w:pPr>
        <w:spacing w:after="120"/>
        <w:ind w:firstLine="709"/>
      </w:pPr>
    </w:p>
    <w:p w14:paraId="06C34145" w14:textId="0EEB6A20" w:rsidR="00301757" w:rsidRDefault="00301757" w:rsidP="0029058B">
      <w:pPr>
        <w:spacing w:after="120"/>
        <w:ind w:firstLine="709"/>
      </w:pPr>
    </w:p>
    <w:p w14:paraId="7853104F" w14:textId="23EBA8B6" w:rsidR="00301757" w:rsidRDefault="00301757" w:rsidP="0029058B">
      <w:pPr>
        <w:spacing w:after="120"/>
        <w:ind w:firstLine="709"/>
      </w:pPr>
    </w:p>
    <w:p w14:paraId="22B41633" w14:textId="77777777" w:rsidR="00301757" w:rsidRPr="001957E3" w:rsidRDefault="00301757" w:rsidP="0029058B">
      <w:pPr>
        <w:spacing w:after="120"/>
        <w:ind w:firstLine="709"/>
      </w:pPr>
    </w:p>
    <w:p w14:paraId="39FD1001" w14:textId="69997384" w:rsidR="00C253EE" w:rsidRPr="001957E3" w:rsidRDefault="00C253EE" w:rsidP="00AD3BAC">
      <w:pPr>
        <w:pStyle w:val="ListeParagraf"/>
        <w:numPr>
          <w:ilvl w:val="0"/>
          <w:numId w:val="11"/>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lastRenderedPageBreak/>
        <w:t xml:space="preserve">Fon </w:t>
      </w:r>
      <w:r w:rsidR="00BA37A3" w:rsidRPr="001957E3">
        <w:rPr>
          <w:rFonts w:ascii="Times New Roman" w:hAnsi="Times New Roman"/>
          <w:b/>
          <w:szCs w:val="24"/>
          <w:lang w:val="tr-TR"/>
        </w:rPr>
        <w:t>Kullanım Yeri</w:t>
      </w:r>
    </w:p>
    <w:p w14:paraId="7099CA8F" w14:textId="71467AAE" w:rsidR="00612C55" w:rsidRPr="001957E3" w:rsidRDefault="00C253EE" w:rsidP="0029058B">
      <w:pPr>
        <w:spacing w:after="120"/>
        <w:ind w:firstLine="709"/>
      </w:pPr>
      <w:r w:rsidRPr="001957E3">
        <w:t xml:space="preserve">Bu kısımda, </w:t>
      </w:r>
      <w:r w:rsidR="00AC33C1" w:rsidRPr="001957E3">
        <w:t xml:space="preserve">kampanyanın başarılı sonuçlanması halinde </w:t>
      </w:r>
      <w:r w:rsidR="00181EC2" w:rsidRPr="001957E3">
        <w:t xml:space="preserve">elde edilecek fonun kullanım </w:t>
      </w:r>
      <w:r w:rsidR="00640085" w:rsidRPr="001957E3">
        <w:t xml:space="preserve">yerlerine </w:t>
      </w:r>
      <w:r w:rsidRPr="001957E3">
        <w:t>deta</w:t>
      </w:r>
      <w:r w:rsidR="00640085" w:rsidRPr="001957E3">
        <w:t xml:space="preserve">ylı bir biçimde yer verilecektir. </w:t>
      </w:r>
      <w:r w:rsidR="00612C55" w:rsidRPr="001957E3">
        <w:t>Verilecek bilginin, Tebliğ’in 20 nci maddesinin birinci fıkrası uyarınca hazırlanan rapor ile çelişmeyecek şekilde olması gerekir.</w:t>
      </w:r>
    </w:p>
    <w:p w14:paraId="3CBE3A01" w14:textId="2978E07C" w:rsidR="00612C55" w:rsidRPr="001957E3" w:rsidRDefault="00AD0483" w:rsidP="00AD0483">
      <w:pPr>
        <w:spacing w:after="120"/>
        <w:ind w:firstLine="709"/>
      </w:pPr>
      <w:r w:rsidRPr="001957E3">
        <w:t xml:space="preserve">Brüt gelir, kampanya ile ilişkili toplam maliyetler de göz önünde bulundurularak net gelire indirgenecektir. </w:t>
      </w:r>
      <w:r w:rsidR="00640085" w:rsidRPr="001957E3">
        <w:t xml:space="preserve">Fon kullanım alanları, her bir </w:t>
      </w:r>
      <w:r w:rsidRPr="001957E3">
        <w:t xml:space="preserve">harcama </w:t>
      </w:r>
      <w:r w:rsidR="00640085" w:rsidRPr="001957E3">
        <w:t>kalem</w:t>
      </w:r>
      <w:r w:rsidRPr="001957E3">
        <w:t>i</w:t>
      </w:r>
      <w:r w:rsidR="00640085" w:rsidRPr="001957E3">
        <w:t xml:space="preserve"> bazında açıkça oran veya tutar belirtilmek suretiyle, </w:t>
      </w:r>
      <w:r w:rsidR="00612C55" w:rsidRPr="001957E3">
        <w:t xml:space="preserve">talep edilmesi halinde ek satış yoluyla </w:t>
      </w:r>
      <w:r w:rsidR="00640085" w:rsidRPr="001957E3">
        <w:t>hedeflenen tutar</w:t>
      </w:r>
      <w:r w:rsidR="00550B82" w:rsidRPr="001957E3">
        <w:t xml:space="preserve">ın üzerinde </w:t>
      </w:r>
      <w:r w:rsidR="00640085" w:rsidRPr="001957E3">
        <w:t xml:space="preserve">fon sağlanması ihtimali de ayrıca dikkate alınarak </w:t>
      </w:r>
      <w:r w:rsidR="00550B82" w:rsidRPr="001957E3">
        <w:t>belirlenecektir</w:t>
      </w:r>
      <w:r w:rsidR="00640085" w:rsidRPr="001957E3">
        <w:t>.</w:t>
      </w:r>
      <w:r w:rsidR="00612C55" w:rsidRPr="001957E3">
        <w:t xml:space="preserve"> </w:t>
      </w:r>
      <w:r w:rsidRPr="001957E3">
        <w:t xml:space="preserve">Fon kullanım tarihleri ilgili harcama kalemleri kırılımında net bir tarih veya tarih aralığı olarak belirlenecek ve </w:t>
      </w:r>
      <w:r w:rsidRPr="001957E3">
        <w:rPr>
          <w:lang w:eastAsia="tr-TR"/>
        </w:rPr>
        <w:t>fonların tamamının kullanılmasının öngörüldüğü nihai tarih belirtilecektir.</w:t>
      </w:r>
    </w:p>
    <w:p w14:paraId="019EA1AF" w14:textId="5E27BBD4" w:rsidR="00181EC2" w:rsidRPr="001957E3" w:rsidRDefault="00612C55" w:rsidP="0029058B">
      <w:pPr>
        <w:spacing w:after="120"/>
        <w:ind w:firstLine="709"/>
      </w:pPr>
      <w:r w:rsidRPr="001957E3">
        <w:t xml:space="preserve">Ayrıca, </w:t>
      </w:r>
      <w:r w:rsidR="00550B82" w:rsidRPr="001957E3">
        <w:t>diğer çeşitli dış</w:t>
      </w:r>
      <w:r w:rsidR="00640085" w:rsidRPr="001957E3">
        <w:t xml:space="preserve"> finansman kaynaklarından fon sağlanıp sağlanmadığı</w:t>
      </w:r>
      <w:r w:rsidRPr="001957E3">
        <w:t xml:space="preserve"> veya sağlanmasının planlanıp planlanmadığı</w:t>
      </w:r>
      <w:r w:rsidR="00640085" w:rsidRPr="001957E3">
        <w:t xml:space="preserve"> ve </w:t>
      </w:r>
      <w:r w:rsidR="008536D9" w:rsidRPr="001957E3">
        <w:t xml:space="preserve">girişimci ve/veya ilişkili taraflarınca </w:t>
      </w:r>
      <w:r w:rsidR="00976B55" w:rsidRPr="001957E3">
        <w:t xml:space="preserve">varsa </w:t>
      </w:r>
      <w:r w:rsidR="008536D9" w:rsidRPr="001957E3">
        <w:t xml:space="preserve">projeye </w:t>
      </w:r>
      <w:r w:rsidRPr="001957E3">
        <w:t xml:space="preserve">sağlanan </w:t>
      </w:r>
      <w:r w:rsidR="00640085" w:rsidRPr="001957E3">
        <w:t>fon</w:t>
      </w:r>
      <w:r w:rsidRPr="001957E3">
        <w:t>lar</w:t>
      </w:r>
      <w:r w:rsidR="00640085" w:rsidRPr="001957E3">
        <w:t xml:space="preserve"> da ayrıca belirtilecektir.</w:t>
      </w:r>
      <w:r w:rsidR="00E11752">
        <w:t xml:space="preserve"> Varsa bu fon kaynaklarının kullanımına ilişkin herhangi bir sınırlama olup olmadığı belirtilecektir.</w:t>
      </w:r>
    </w:p>
    <w:p w14:paraId="451192E3" w14:textId="707FCEEB" w:rsidR="00AD0483" w:rsidRPr="001957E3" w:rsidRDefault="00AD0483" w:rsidP="0029058B">
      <w:pPr>
        <w:spacing w:after="120"/>
        <w:ind w:firstLine="709"/>
      </w:pPr>
      <w:r w:rsidRPr="001957E3">
        <w:t xml:space="preserve">Son olarak, Tebliğ’in 20 nci maddesinin üçüncü ve beşinci fıkraları gereği yapılacak duyuruların usul ve esasları hakkında bilgi verilerek, toplanan fonların ilan edilen amacına uygun olarak kullanılmasından </w:t>
      </w:r>
      <w:r w:rsidR="008536D9" w:rsidRPr="001957E3">
        <w:t xml:space="preserve">kurulacak girişim şirketinin </w:t>
      </w:r>
      <w:r w:rsidRPr="001957E3">
        <w:t xml:space="preserve">yönetim kurulunun sorumlu </w:t>
      </w:r>
      <w:r w:rsidR="008536D9" w:rsidRPr="001957E3">
        <w:t xml:space="preserve">olacağı </w:t>
      </w:r>
      <w:r w:rsidRPr="001957E3">
        <w:t>belirtilecektir.</w:t>
      </w:r>
    </w:p>
    <w:p w14:paraId="4F53CCBE" w14:textId="19E2A7F0" w:rsidR="00C8263D" w:rsidRPr="001957E3" w:rsidRDefault="00C8263D" w:rsidP="00C8263D">
      <w:pPr>
        <w:spacing w:after="120"/>
        <w:ind w:firstLine="709"/>
        <w:rPr>
          <w:b/>
        </w:rPr>
      </w:pPr>
      <w:r w:rsidRPr="001957E3">
        <w:rPr>
          <w:b/>
        </w:rPr>
        <w:t>Toplanacak fonların hangi amaçlarla kullanılacağına ilişkin olarak Tebliğ’in 20 nci maddesinin birinci fıkrası uyarınca hazırlanan rapor ekte sunulmaktadır.</w:t>
      </w:r>
    </w:p>
    <w:p w14:paraId="25895805" w14:textId="77777777" w:rsidR="00C253EE" w:rsidRPr="001957E3" w:rsidRDefault="00C253EE" w:rsidP="0029058B">
      <w:pPr>
        <w:spacing w:after="120"/>
        <w:ind w:firstLine="709"/>
      </w:pPr>
    </w:p>
    <w:p w14:paraId="1E8FD960" w14:textId="15DEA0A4" w:rsidR="0075651F" w:rsidRPr="001957E3" w:rsidRDefault="0075651F" w:rsidP="00AD3BAC">
      <w:pPr>
        <w:pStyle w:val="ListeParagraf"/>
        <w:numPr>
          <w:ilvl w:val="0"/>
          <w:numId w:val="11"/>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Kar Tahmin ve Beklentileri</w:t>
      </w:r>
    </w:p>
    <w:p w14:paraId="657AF41A" w14:textId="1AA4C7F5" w:rsidR="005A2215" w:rsidRDefault="005A2215" w:rsidP="0029058B">
      <w:pPr>
        <w:spacing w:after="120"/>
        <w:ind w:firstLine="709"/>
      </w:pPr>
      <w:r>
        <w:t>Bu bölüm aşağıdaki ibare ile başlayacaktır:</w:t>
      </w:r>
    </w:p>
    <w:p w14:paraId="3E97CDAF" w14:textId="5E7458A6" w:rsidR="005A2215" w:rsidRDefault="005A2215" w:rsidP="0029058B">
      <w:pPr>
        <w:spacing w:after="120"/>
        <w:ind w:firstLine="709"/>
      </w:pPr>
      <w:r>
        <w:t>Uyarı: Bu bölümü okumadan önce bilgi formunu başındaki “UYARI” kısmını tekrar okuyunuz.</w:t>
      </w:r>
    </w:p>
    <w:p w14:paraId="0C5712F9" w14:textId="15D80CED" w:rsidR="00900587" w:rsidRPr="001957E3" w:rsidRDefault="00EC5B04" w:rsidP="0029058B">
      <w:pPr>
        <w:spacing w:after="120"/>
        <w:ind w:firstLine="709"/>
      </w:pPr>
      <w:r w:rsidRPr="001957E3">
        <w:t>Kampanyanın başarıyla sonuçlanması halinde kurulacak girişim şirketinin</w:t>
      </w:r>
      <w:r w:rsidR="00205AD2">
        <w:t xml:space="preserve"> varsa</w:t>
      </w:r>
      <w:r w:rsidRPr="001957E3">
        <w:t xml:space="preserve"> </w:t>
      </w:r>
      <w:r w:rsidR="0075651F" w:rsidRPr="001957E3">
        <w:t>geleceğine yönelik kar tahmin ve beklentilerine</w:t>
      </w:r>
      <w:r w:rsidR="00820E04">
        <w:t xml:space="preserve"> ve kar dağıtım politikasına ilişkin bilgilere</w:t>
      </w:r>
      <w:r w:rsidR="0075651F" w:rsidRPr="001957E3">
        <w:t xml:space="preserve"> yer verilecektir.</w:t>
      </w:r>
      <w:r w:rsidR="00900587" w:rsidRPr="001957E3">
        <w:t xml:space="preserve"> </w:t>
      </w:r>
      <w:r w:rsidR="00885A21">
        <w:t>Bu amaçla, proje kapsamında geliştirilecek ürün ve hizmetlerin satış ve pazarlama planı çerçevesinde muhtemel gelir ve gider kalemleri hesaba katılarak bir projeksiyon yapılacaktır.</w:t>
      </w:r>
      <w:r w:rsidR="00BB3557">
        <w:t xml:space="preserve"> Yapılacak projeksiyonun fon kullanım süresi ile uyumlu olması gerekmektedir.</w:t>
      </w:r>
    </w:p>
    <w:p w14:paraId="0147C9DF" w14:textId="7122035C" w:rsidR="00900587" w:rsidRPr="001957E3" w:rsidRDefault="00475691" w:rsidP="0029058B">
      <w:pPr>
        <w:spacing w:after="120"/>
        <w:ind w:firstLine="709"/>
      </w:pPr>
      <w:r>
        <w:t>Projenin</w:t>
      </w:r>
      <w:r w:rsidR="00900587" w:rsidRPr="001957E3">
        <w:t xml:space="preserve"> hedef kitlesi</w:t>
      </w:r>
      <w:r w:rsidR="00B15419" w:rsidRPr="001957E3">
        <w:t>nce ürün ve/veya hizmetlere</w:t>
      </w:r>
      <w:r w:rsidR="00900587" w:rsidRPr="001957E3">
        <w:t xml:space="preserve"> yönelik talebe ilişkin somut ve öngörülebilir tahminlerde bulunulacak, ürün ve/veya hizmetlere yönelik </w:t>
      </w:r>
      <w:r w:rsidR="00885A21">
        <w:t xml:space="preserve">gerçekleştirilen </w:t>
      </w:r>
      <w:r w:rsidR="00900587" w:rsidRPr="001957E3">
        <w:t xml:space="preserve">pazar araştırması ve </w:t>
      </w:r>
      <w:r w:rsidR="00885A21">
        <w:t xml:space="preserve">hedef kitle </w:t>
      </w:r>
      <w:r w:rsidR="00900587" w:rsidRPr="001957E3">
        <w:t xml:space="preserve">analizi </w:t>
      </w:r>
      <w:r w:rsidR="00885A21">
        <w:t xml:space="preserve">ile </w:t>
      </w:r>
      <w:r w:rsidR="00900587" w:rsidRPr="001957E3">
        <w:t xml:space="preserve">satış ve pazarlama programı </w:t>
      </w:r>
      <w:r w:rsidR="00885A21">
        <w:t xml:space="preserve">çerçevesinde </w:t>
      </w:r>
      <w:r w:rsidR="00900587" w:rsidRPr="001957E3">
        <w:t>tahmin ve varsayımlara yer verilecektir.</w:t>
      </w:r>
      <w:r w:rsidR="0099171A" w:rsidRPr="001957E3">
        <w:t xml:space="preserve"> 2. numaralı </w:t>
      </w:r>
      <w:r>
        <w:t xml:space="preserve">bölümün alt başlıklarında </w:t>
      </w:r>
      <w:r w:rsidR="0099171A" w:rsidRPr="001957E3">
        <w:t>yer verilen açıklamalarla tekrara düşülmeden, geleceğe yönelik kar tahmin ve beklentilerini etkileyecek unsur ve varsayımlara odaklanılacaktır.</w:t>
      </w:r>
    </w:p>
    <w:p w14:paraId="5DAAC68D" w14:textId="5A8A06F9" w:rsidR="0075651F" w:rsidRPr="001957E3" w:rsidRDefault="0075651F" w:rsidP="0029058B">
      <w:pPr>
        <w:spacing w:after="120"/>
        <w:ind w:firstLine="709"/>
      </w:pPr>
      <w:r w:rsidRPr="001957E3">
        <w:t xml:space="preserve">Tahmin ve beklentilerin somut ve öngörülebilir olması ve verilerle desteklenmesi </w:t>
      </w:r>
      <w:r w:rsidR="00EC5B04" w:rsidRPr="001957E3">
        <w:t>gerekmektedir</w:t>
      </w:r>
      <w:r w:rsidRPr="001957E3">
        <w:t>.</w:t>
      </w:r>
    </w:p>
    <w:p w14:paraId="47E70063" w14:textId="3A45BDD6" w:rsidR="0001331E" w:rsidRPr="001957E3" w:rsidRDefault="0001331E" w:rsidP="0029058B">
      <w:pPr>
        <w:spacing w:after="120"/>
        <w:ind w:firstLine="709"/>
      </w:pPr>
    </w:p>
    <w:p w14:paraId="7337BFA7" w14:textId="77777777" w:rsidR="0001331E" w:rsidRPr="001957E3" w:rsidRDefault="0001331E" w:rsidP="00AD3BAC">
      <w:pPr>
        <w:pStyle w:val="ListeParagraf"/>
        <w:numPr>
          <w:ilvl w:val="0"/>
          <w:numId w:val="11"/>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Geçmiş Kampanyalar</w:t>
      </w:r>
    </w:p>
    <w:p w14:paraId="3CC05963" w14:textId="2704C642" w:rsidR="0001331E" w:rsidRPr="001957E3" w:rsidRDefault="0001331E" w:rsidP="0001331E">
      <w:pPr>
        <w:spacing w:after="120"/>
        <w:ind w:firstLine="709"/>
      </w:pPr>
      <w:r w:rsidRPr="001957E3">
        <w:t>Geçmiş dönemde girişim</w:t>
      </w:r>
      <w:r w:rsidR="000F1876">
        <w:t>ci veya ekip üyeleri ile</w:t>
      </w:r>
      <w:r w:rsidRPr="001957E3">
        <w:t xml:space="preserve"> </w:t>
      </w:r>
      <w:r w:rsidR="000F1876">
        <w:t xml:space="preserve">bu kişilerin </w:t>
      </w:r>
      <w:r w:rsidRPr="001957E3">
        <w:t xml:space="preserve">ana pay </w:t>
      </w:r>
      <w:r w:rsidR="00007848" w:rsidRPr="001957E3">
        <w:t>sahibi</w:t>
      </w:r>
      <w:r w:rsidRPr="001957E3">
        <w:t xml:space="preserve">, kurucu </w:t>
      </w:r>
      <w:r w:rsidR="00007848" w:rsidRPr="001957E3">
        <w:t xml:space="preserve">ortağı, yönetim kurulu üyesi </w:t>
      </w:r>
      <w:r w:rsidRPr="001957E3">
        <w:t xml:space="preserve">ve/veya </w:t>
      </w:r>
      <w:r w:rsidR="00007848" w:rsidRPr="001957E3">
        <w:t xml:space="preserve">yöneticisi olduğu girişim şirketleri </w:t>
      </w:r>
      <w:r w:rsidRPr="001957E3">
        <w:t xml:space="preserve">tarafından yürütülmüş herhangi bir paya dayalı kitle fonlaması kampanyasının bulunmaması halinde, bu kısımdaki alt başlıklar silinerek yalnızca </w:t>
      </w:r>
      <w:r w:rsidRPr="001957E3">
        <w:rPr>
          <w:b/>
        </w:rPr>
        <w:t xml:space="preserve">“Yoktur.” </w:t>
      </w:r>
      <w:r w:rsidRPr="001957E3">
        <w:t>ibaresine yer verilecektir.</w:t>
      </w:r>
    </w:p>
    <w:p w14:paraId="3A31FE36" w14:textId="4E0E7F80" w:rsidR="0001331E" w:rsidRDefault="0001331E" w:rsidP="0001331E">
      <w:pPr>
        <w:spacing w:after="120"/>
        <w:ind w:firstLine="709"/>
        <w:rPr>
          <w:b/>
        </w:rPr>
      </w:pPr>
    </w:p>
    <w:p w14:paraId="1D3E23C6" w14:textId="77777777" w:rsidR="00551871" w:rsidRPr="001957E3" w:rsidRDefault="00551871" w:rsidP="0001331E">
      <w:pPr>
        <w:spacing w:after="120"/>
        <w:ind w:firstLine="709"/>
        <w:rPr>
          <w:b/>
        </w:rPr>
      </w:pPr>
    </w:p>
    <w:p w14:paraId="2AF22FE4" w14:textId="77777777" w:rsidR="0001331E" w:rsidRPr="001957E3" w:rsidRDefault="0001331E" w:rsidP="0001331E">
      <w:pPr>
        <w:pStyle w:val="ListeParagraf"/>
        <w:numPr>
          <w:ilvl w:val="0"/>
          <w:numId w:val="12"/>
        </w:numPr>
        <w:spacing w:after="120"/>
        <w:ind w:left="709" w:hanging="709"/>
        <w:contextualSpacing w:val="0"/>
        <w:outlineLvl w:val="2"/>
        <w:rPr>
          <w:rFonts w:ascii="Times New Roman" w:hAnsi="Times New Roman"/>
          <w:b/>
          <w:szCs w:val="24"/>
          <w:lang w:val="tr-TR"/>
        </w:rPr>
      </w:pPr>
      <w:r w:rsidRPr="001957E3">
        <w:rPr>
          <w:rFonts w:ascii="Times New Roman" w:hAnsi="Times New Roman"/>
          <w:b/>
          <w:szCs w:val="24"/>
          <w:lang w:val="tr-TR"/>
        </w:rPr>
        <w:t>Başarılı sonuçlanan kampanyalar hakkında bilgiler</w:t>
      </w:r>
    </w:p>
    <w:p w14:paraId="0BF5E83C" w14:textId="3CDAC214" w:rsidR="005A2215" w:rsidRDefault="005A2215" w:rsidP="0001331E">
      <w:pPr>
        <w:spacing w:after="120"/>
        <w:ind w:firstLine="709"/>
      </w:pPr>
      <w:r>
        <w:t>Bu bölüm aşağıdaki ibare ile başlayacaktır:</w:t>
      </w:r>
    </w:p>
    <w:p w14:paraId="2F545FC5" w14:textId="693C068A" w:rsidR="005A2215" w:rsidRDefault="005A2215" w:rsidP="0001331E">
      <w:pPr>
        <w:spacing w:after="120"/>
        <w:ind w:firstLine="709"/>
      </w:pPr>
      <w:r>
        <w:t>Uyarı: Burada ifade edilen “başarılı sonuçlanan kampanya” ifadesi karlı bir yatırımı ifade etmemektedir. Buradaki başarıdan kasıt h</w:t>
      </w:r>
      <w:r w:rsidRPr="005A2215">
        <w:t>edeflenen fon tutarının kampanya süresinin bitiş tarihi veya kampanya süresiyle birlikte cayma hakkı sürelerinin tüm yatırımcılar bakımından sona erdi</w:t>
      </w:r>
      <w:r>
        <w:t>ği tarih itibarıyla toplanmış olmasıdır.</w:t>
      </w:r>
    </w:p>
    <w:p w14:paraId="2824023D" w14:textId="6CEE45BA" w:rsidR="0001331E" w:rsidRPr="001957E3" w:rsidRDefault="00007848" w:rsidP="0001331E">
      <w:pPr>
        <w:spacing w:after="120"/>
        <w:ind w:firstLine="709"/>
      </w:pPr>
      <w:r w:rsidRPr="001957E3">
        <w:t>Girişimci</w:t>
      </w:r>
      <w:r w:rsidR="000F1876">
        <w:t xml:space="preserve"> veya ekip üyeleri</w:t>
      </w:r>
      <w:r w:rsidR="0001331E" w:rsidRPr="001957E3">
        <w:t xml:space="preserve"> tarafından varsa daha önce başlatılan ve başarılı bir şekilde sonuçlanan paya dayalı kitle fonlaması kampanyaları hakkında bilgi verilecektir. </w:t>
      </w:r>
      <w:r w:rsidR="000F1876">
        <w:t xml:space="preserve">Bu kişilerin </w:t>
      </w:r>
      <w:r w:rsidR="0001331E" w:rsidRPr="001957E3">
        <w:t xml:space="preserve">kurucu </w:t>
      </w:r>
      <w:r w:rsidRPr="001957E3">
        <w:t>ortağı</w:t>
      </w:r>
      <w:r w:rsidR="0001331E" w:rsidRPr="001957E3">
        <w:t xml:space="preserve">, ana pay </w:t>
      </w:r>
      <w:r w:rsidRPr="001957E3">
        <w:t>sahibi</w:t>
      </w:r>
      <w:r w:rsidR="00EE4B9E" w:rsidRPr="001957E3">
        <w:t xml:space="preserve">, yönetim kurulu </w:t>
      </w:r>
      <w:r w:rsidRPr="001957E3">
        <w:t xml:space="preserve">üyesi </w:t>
      </w:r>
      <w:r w:rsidR="0001331E" w:rsidRPr="001957E3">
        <w:t xml:space="preserve">ve/veya </w:t>
      </w:r>
      <w:r w:rsidRPr="001957E3">
        <w:t xml:space="preserve">yöneticisi olduğu girişim şirketleri </w:t>
      </w:r>
      <w:r w:rsidR="0001331E" w:rsidRPr="001957E3">
        <w:t xml:space="preserve">tarafından yürütülen veya </w:t>
      </w:r>
      <w:r w:rsidR="00401513" w:rsidRPr="001957E3">
        <w:t xml:space="preserve">desteklenen </w:t>
      </w:r>
      <w:r w:rsidR="0001331E" w:rsidRPr="001957E3">
        <w:t>kampanyalar da bu kapsamda değerlendirilecektir.</w:t>
      </w:r>
    </w:p>
    <w:p w14:paraId="0876B1C9" w14:textId="7CEE595C" w:rsidR="0001331E" w:rsidRPr="001957E3" w:rsidRDefault="0001331E" w:rsidP="0001331E">
      <w:pPr>
        <w:spacing w:after="120"/>
        <w:ind w:firstLine="709"/>
      </w:pPr>
      <w:r w:rsidRPr="001957E3">
        <w:t xml:space="preserve">İçerikte asgari olarak; her bir kampanyanın konusu, ilgili platform, kampanya sayfası, kampanya süresi, hedeflenen fon tutarı, </w:t>
      </w:r>
      <w:r w:rsidR="00820E04">
        <w:t>talep edilen ek fon tutarı,</w:t>
      </w:r>
      <w:r w:rsidR="00820E04" w:rsidRPr="007B7AA0">
        <w:t xml:space="preserve"> </w:t>
      </w:r>
      <w:r w:rsidRPr="001957E3">
        <w:t xml:space="preserve">gerçekleşen fonlama tutarı, </w:t>
      </w:r>
      <w:r w:rsidR="00820E04">
        <w:t>nitelikli yatırımcılar tarafından fonlanan tutar,</w:t>
      </w:r>
      <w:r w:rsidR="00820E04" w:rsidRPr="007B7AA0">
        <w:t xml:space="preserve"> </w:t>
      </w:r>
      <w:r w:rsidRPr="001957E3">
        <w:t xml:space="preserve">yatırımcı sayısı, fon kullanımının tamamlanma yüzdesi ve varsa işbu bilgi formunun konusunu oluşturan kampanya ile olan ilişkisi hakkında bilgi ve açıklamalara yer verilecektir. </w:t>
      </w:r>
    </w:p>
    <w:p w14:paraId="4C8F1468" w14:textId="446DFAE5" w:rsidR="0001331E" w:rsidRPr="001957E3" w:rsidRDefault="0001331E" w:rsidP="0001331E">
      <w:pPr>
        <w:spacing w:after="120"/>
        <w:ind w:firstLine="709"/>
      </w:pPr>
      <w:r w:rsidRPr="001957E3">
        <w:t xml:space="preserve">Son olarak, son 12 aylık dönemde </w:t>
      </w:r>
      <w:r w:rsidR="00676501" w:rsidRPr="001957E3">
        <w:t xml:space="preserve">girişimci tarafından </w:t>
      </w:r>
      <w:r w:rsidRPr="001957E3">
        <w:t>paya dayalı kitle fonlaması kampanyası yoluyla sağlanan toplam fon tutarları da ayrıca belirtilecektir.</w:t>
      </w:r>
    </w:p>
    <w:p w14:paraId="280EAFF3" w14:textId="77777777" w:rsidR="0001331E" w:rsidRPr="001957E3" w:rsidRDefault="0001331E" w:rsidP="0001331E">
      <w:pPr>
        <w:spacing w:after="120"/>
        <w:ind w:firstLine="709"/>
      </w:pPr>
    </w:p>
    <w:p w14:paraId="5680D2C5" w14:textId="77777777" w:rsidR="0001331E" w:rsidRPr="001957E3" w:rsidRDefault="0001331E" w:rsidP="0001331E">
      <w:pPr>
        <w:pStyle w:val="ListeParagraf"/>
        <w:numPr>
          <w:ilvl w:val="0"/>
          <w:numId w:val="12"/>
        </w:numPr>
        <w:spacing w:after="120"/>
        <w:ind w:left="709" w:hanging="709"/>
        <w:contextualSpacing w:val="0"/>
        <w:outlineLvl w:val="2"/>
        <w:rPr>
          <w:rFonts w:ascii="Times New Roman" w:hAnsi="Times New Roman"/>
          <w:b/>
          <w:szCs w:val="24"/>
          <w:lang w:val="tr-TR"/>
        </w:rPr>
      </w:pPr>
      <w:r w:rsidRPr="001957E3">
        <w:rPr>
          <w:rFonts w:ascii="Times New Roman" w:hAnsi="Times New Roman"/>
          <w:b/>
          <w:szCs w:val="24"/>
          <w:lang w:val="tr-TR"/>
        </w:rPr>
        <w:t>Başarısız sonuçlanan kampanyalar hakkında bilgiler</w:t>
      </w:r>
    </w:p>
    <w:p w14:paraId="2722B313" w14:textId="59A8802D" w:rsidR="0001331E" w:rsidRPr="001957E3" w:rsidRDefault="000F1876" w:rsidP="0001331E">
      <w:pPr>
        <w:spacing w:after="120"/>
        <w:ind w:firstLine="709"/>
      </w:pPr>
      <w:r w:rsidRPr="001957E3">
        <w:t>Girişimci</w:t>
      </w:r>
      <w:r>
        <w:t xml:space="preserve"> veya ekip üyeleri</w:t>
      </w:r>
      <w:r w:rsidRPr="001957E3">
        <w:t xml:space="preserve"> </w:t>
      </w:r>
      <w:r w:rsidR="0001331E" w:rsidRPr="001957E3">
        <w:t xml:space="preserve">tarafından varsa daha önce başlatılan ancak fonlama sağlanamayan paya dayalı kitle fonlaması kampanyaları hakkında bilgi verilecektir. </w:t>
      </w:r>
      <w:r>
        <w:t xml:space="preserve">Bu kişilerin </w:t>
      </w:r>
      <w:r w:rsidR="00676501" w:rsidRPr="001957E3">
        <w:t>kurucu ortağı, ana pay sahibi, yönetim kurulu üyesi ve/veya yöneticisi olduğu g</w:t>
      </w:r>
      <w:r w:rsidR="0001331E" w:rsidRPr="001957E3">
        <w:t xml:space="preserve">irişim </w:t>
      </w:r>
      <w:r w:rsidR="00676501" w:rsidRPr="001957E3">
        <w:t xml:space="preserve">şirketleri </w:t>
      </w:r>
      <w:r w:rsidR="0001331E" w:rsidRPr="001957E3">
        <w:t xml:space="preserve">tarafından yürütülen veya </w:t>
      </w:r>
      <w:r w:rsidR="00401513" w:rsidRPr="001957E3">
        <w:t xml:space="preserve">desteklenen </w:t>
      </w:r>
      <w:r w:rsidR="0001331E" w:rsidRPr="001957E3">
        <w:t>kampanyalar da bu kapsamda değerlendirilecektir.</w:t>
      </w:r>
    </w:p>
    <w:p w14:paraId="5E1AE608" w14:textId="69FF8691" w:rsidR="0075651F" w:rsidRPr="001957E3" w:rsidRDefault="0001331E" w:rsidP="002A264D">
      <w:pPr>
        <w:spacing w:after="120"/>
        <w:ind w:firstLine="709"/>
      </w:pPr>
      <w:r w:rsidRPr="001957E3">
        <w:t>İçerikte asgari olarak; her bir kampanyanın konusu, ilgili platform, kampanya sayfası, kampanya süresi, hedeflenen fon tutarı, kampanya süresi sonunda elde edilen talep tutarı, işbu bilgi formunun konusunu oluşturan kampanya ile olan ilişkisi ve halihazırda geçmiş kampanyalarla ilgili çalışmaların devam edip etmediği veya bunların farklı yöntemlerle finanse edilip edilmediği hakkında bilgi ve açıklamalara yer verilecektir.</w:t>
      </w:r>
    </w:p>
    <w:p w14:paraId="0ADA47EA" w14:textId="77777777" w:rsidR="002A264D" w:rsidRPr="001957E3" w:rsidRDefault="002A264D" w:rsidP="002A264D">
      <w:pPr>
        <w:spacing w:after="120"/>
        <w:ind w:firstLine="709"/>
      </w:pPr>
    </w:p>
    <w:p w14:paraId="14D1C5F6" w14:textId="77777777" w:rsidR="00D10A34" w:rsidRPr="001957E3" w:rsidRDefault="00D10A34" w:rsidP="002A264D">
      <w:pPr>
        <w:pStyle w:val="Balk1"/>
        <w:numPr>
          <w:ilvl w:val="0"/>
          <w:numId w:val="5"/>
        </w:numPr>
        <w:spacing w:before="0" w:after="120"/>
        <w:ind w:left="709" w:hanging="709"/>
        <w:rPr>
          <w:rFonts w:ascii="Times New Roman" w:hAnsi="Times New Roman" w:cs="Times New Roman"/>
          <w:b/>
          <w:color w:val="auto"/>
          <w:sz w:val="24"/>
          <w:szCs w:val="24"/>
        </w:rPr>
      </w:pPr>
      <w:r w:rsidRPr="001957E3">
        <w:rPr>
          <w:rFonts w:ascii="Times New Roman" w:hAnsi="Times New Roman" w:cs="Times New Roman"/>
          <w:b/>
          <w:color w:val="auto"/>
          <w:sz w:val="24"/>
          <w:szCs w:val="24"/>
        </w:rPr>
        <w:t>RİSK FAKTÖRLERİ</w:t>
      </w:r>
    </w:p>
    <w:p w14:paraId="4EA42D02" w14:textId="3EAAEA25" w:rsidR="00D10A34" w:rsidRPr="001957E3" w:rsidRDefault="00D10A34" w:rsidP="002A264D">
      <w:pPr>
        <w:spacing w:after="120"/>
        <w:ind w:firstLine="709"/>
      </w:pPr>
      <w:r w:rsidRPr="001957E3">
        <w:t xml:space="preserve">Bu bölümde; </w:t>
      </w:r>
      <w:r w:rsidRPr="001957E3">
        <w:rPr>
          <w:b/>
        </w:rPr>
        <w:t>(i)</w:t>
      </w:r>
      <w:r w:rsidRPr="001957E3">
        <w:t xml:space="preserve"> </w:t>
      </w:r>
      <w:r w:rsidR="00F37430" w:rsidRPr="001957E3">
        <w:t>projeye</w:t>
      </w:r>
      <w:r w:rsidRPr="001957E3">
        <w:t xml:space="preserve">, </w:t>
      </w:r>
      <w:r w:rsidRPr="001957E3">
        <w:rPr>
          <w:b/>
        </w:rPr>
        <w:t>(ii)</w:t>
      </w:r>
      <w:r w:rsidRPr="001957E3">
        <w:t xml:space="preserve"> </w:t>
      </w:r>
      <w:r w:rsidR="00F37430" w:rsidRPr="001957E3">
        <w:t xml:space="preserve">kurulacak </w:t>
      </w:r>
      <w:r w:rsidRPr="001957E3">
        <w:t xml:space="preserve">girişim şirketinin </w:t>
      </w:r>
      <w:r w:rsidR="00B517C8" w:rsidRPr="001957E3">
        <w:t xml:space="preserve">ve/veya hedef kitlenin </w:t>
      </w:r>
      <w:r w:rsidRPr="001957E3">
        <w:t xml:space="preserve">içinde bulunduğu sektöre, </w:t>
      </w:r>
      <w:r w:rsidRPr="001957E3">
        <w:rPr>
          <w:b/>
        </w:rPr>
        <w:t>(iii)</w:t>
      </w:r>
      <w:r w:rsidRPr="001957E3">
        <w:t xml:space="preserve"> çıkarılacak </w:t>
      </w:r>
      <w:r w:rsidR="00B15419" w:rsidRPr="001957E3">
        <w:t xml:space="preserve">paylara </w:t>
      </w:r>
      <w:r w:rsidRPr="001957E3">
        <w:t xml:space="preserve">ve </w:t>
      </w:r>
      <w:r w:rsidRPr="001957E3">
        <w:rPr>
          <w:b/>
        </w:rPr>
        <w:t>(iv)</w:t>
      </w:r>
      <w:r w:rsidRPr="001957E3">
        <w:t xml:space="preserve"> yatırım kararı verilmesinde önem taşıyan diğer risklere ayrı başlıklar halinde yer verilecektir.</w:t>
      </w:r>
    </w:p>
    <w:p w14:paraId="68D3392D" w14:textId="34002C1C" w:rsidR="00D10A34" w:rsidRPr="001957E3" w:rsidRDefault="00D10A34" w:rsidP="002A264D">
      <w:pPr>
        <w:spacing w:after="120"/>
        <w:ind w:firstLine="709"/>
      </w:pPr>
    </w:p>
    <w:p w14:paraId="208F3206" w14:textId="0F164A3A" w:rsidR="00D10A34" w:rsidRPr="001957E3" w:rsidRDefault="00F37430" w:rsidP="00B61DAF">
      <w:pPr>
        <w:pStyle w:val="ListeParagraf"/>
        <w:numPr>
          <w:ilvl w:val="0"/>
          <w:numId w:val="15"/>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 xml:space="preserve">Projeye </w:t>
      </w:r>
      <w:r w:rsidR="00D10A34" w:rsidRPr="001957E3">
        <w:rPr>
          <w:rFonts w:ascii="Times New Roman" w:hAnsi="Times New Roman"/>
          <w:b/>
          <w:szCs w:val="24"/>
          <w:lang w:val="tr-TR"/>
        </w:rPr>
        <w:t>İlişkin Riskler</w:t>
      </w:r>
    </w:p>
    <w:p w14:paraId="1BE4D1A3" w14:textId="18B97B44" w:rsidR="0061639E" w:rsidRPr="001957E3" w:rsidRDefault="005045EF" w:rsidP="0061639E">
      <w:pPr>
        <w:spacing w:after="120"/>
        <w:ind w:firstLine="709"/>
      </w:pPr>
      <w:r w:rsidRPr="001957E3">
        <w:t xml:space="preserve">Projenin </w:t>
      </w:r>
      <w:r w:rsidR="0061639E" w:rsidRPr="001957E3">
        <w:t xml:space="preserve">hedeflenen/beklenen amacına ulaşmasını engelleyebilecek </w:t>
      </w:r>
      <w:r w:rsidR="000F3DAD" w:rsidRPr="001957E3">
        <w:t xml:space="preserve">nitelikteki </w:t>
      </w:r>
      <w:r w:rsidR="00234954" w:rsidRPr="001957E3">
        <w:t xml:space="preserve">içsel ve dışsal </w:t>
      </w:r>
      <w:r w:rsidR="0061639E" w:rsidRPr="001957E3">
        <w:t>risk faktörlerine</w:t>
      </w:r>
      <w:r w:rsidR="000E3BB0" w:rsidRPr="001957E3">
        <w:t xml:space="preserve"> detaylı bir biçimde</w:t>
      </w:r>
      <w:r w:rsidR="0061639E" w:rsidRPr="001957E3">
        <w:t xml:space="preserve"> </w:t>
      </w:r>
      <w:r w:rsidR="00234954" w:rsidRPr="001957E3">
        <w:t>yer verilecektir</w:t>
      </w:r>
      <w:r w:rsidR="0061639E" w:rsidRPr="001957E3">
        <w:t>.</w:t>
      </w:r>
    </w:p>
    <w:p w14:paraId="0E4C1ABE" w14:textId="53E9E4AA" w:rsidR="0061639E" w:rsidRDefault="0061639E" w:rsidP="0061639E">
      <w:pPr>
        <w:spacing w:after="120"/>
        <w:ind w:firstLine="709"/>
      </w:pPr>
    </w:p>
    <w:p w14:paraId="4EF64245" w14:textId="5EE89C1B" w:rsidR="007C286F" w:rsidRDefault="007C286F" w:rsidP="0061639E">
      <w:pPr>
        <w:spacing w:after="120"/>
        <w:ind w:firstLine="709"/>
      </w:pPr>
    </w:p>
    <w:p w14:paraId="1CB9B1A5" w14:textId="77777777" w:rsidR="007C286F" w:rsidRPr="001957E3" w:rsidRDefault="007C286F" w:rsidP="0061639E">
      <w:pPr>
        <w:spacing w:after="120"/>
        <w:ind w:firstLine="709"/>
      </w:pPr>
    </w:p>
    <w:p w14:paraId="0DA5AD5B" w14:textId="7ADFF0EB" w:rsidR="00D10A34" w:rsidRPr="001957E3" w:rsidRDefault="00D10A34" w:rsidP="00B61DAF">
      <w:pPr>
        <w:pStyle w:val="ListeParagraf"/>
        <w:numPr>
          <w:ilvl w:val="0"/>
          <w:numId w:val="15"/>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lastRenderedPageBreak/>
        <w:t>Sektöre İlişkin Riskler</w:t>
      </w:r>
    </w:p>
    <w:p w14:paraId="7C2A5F54" w14:textId="455F90A5" w:rsidR="00234954" w:rsidRPr="001957E3" w:rsidRDefault="005045EF" w:rsidP="00234954">
      <w:pPr>
        <w:spacing w:after="120"/>
        <w:ind w:firstLine="709"/>
      </w:pPr>
      <w:r w:rsidRPr="001957E3">
        <w:t>Kurulacak g</w:t>
      </w:r>
      <w:r w:rsidR="00234954" w:rsidRPr="001957E3">
        <w:t xml:space="preserve">irişim şirketinin içinde </w:t>
      </w:r>
      <w:r w:rsidRPr="001957E3">
        <w:t xml:space="preserve">bulunacağı </w:t>
      </w:r>
      <w:r w:rsidR="00234954" w:rsidRPr="001957E3">
        <w:t>sektör ile şirketin hedef kitlesi olan sektör ve pazarları etkileyebilecek risk unsurlarına yer verilecektir.</w:t>
      </w:r>
    </w:p>
    <w:p w14:paraId="2F9C39EE" w14:textId="77777777" w:rsidR="00234954" w:rsidRPr="001957E3" w:rsidRDefault="00234954" w:rsidP="00234954">
      <w:pPr>
        <w:spacing w:after="120"/>
        <w:ind w:firstLine="709"/>
        <w:rPr>
          <w:b/>
        </w:rPr>
      </w:pPr>
    </w:p>
    <w:p w14:paraId="79FC0D24" w14:textId="54CFE000" w:rsidR="00D10A34" w:rsidRPr="001957E3" w:rsidRDefault="00B15419" w:rsidP="00B61DAF">
      <w:pPr>
        <w:pStyle w:val="ListeParagraf"/>
        <w:numPr>
          <w:ilvl w:val="0"/>
          <w:numId w:val="15"/>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 xml:space="preserve">Paylara </w:t>
      </w:r>
      <w:r w:rsidR="00D10A34" w:rsidRPr="001957E3">
        <w:rPr>
          <w:rFonts w:ascii="Times New Roman" w:hAnsi="Times New Roman"/>
          <w:b/>
          <w:szCs w:val="24"/>
          <w:lang w:val="tr-TR"/>
        </w:rPr>
        <w:t>İlişkin Riskler</w:t>
      </w:r>
    </w:p>
    <w:p w14:paraId="2BEA511A" w14:textId="72DE983A" w:rsidR="00234954" w:rsidRPr="001957E3" w:rsidRDefault="00234954" w:rsidP="00234954">
      <w:pPr>
        <w:spacing w:after="120"/>
        <w:ind w:firstLine="709"/>
      </w:pPr>
      <w:r w:rsidRPr="001957E3">
        <w:t>Yatırımcılara</w:t>
      </w:r>
      <w:r w:rsidR="0097569A" w:rsidRPr="001957E3">
        <w:t xml:space="preserve"> verilecek </w:t>
      </w:r>
      <w:r w:rsidR="00B15419" w:rsidRPr="001957E3">
        <w:t xml:space="preserve">payların </w:t>
      </w:r>
      <w:r w:rsidR="0097569A" w:rsidRPr="001957E3">
        <w:t xml:space="preserve">satış fiyatı, likiditesi, </w:t>
      </w:r>
      <w:r w:rsidR="00646013" w:rsidRPr="001957E3">
        <w:t>dev</w:t>
      </w:r>
      <w:r w:rsidR="0097569A" w:rsidRPr="001957E3">
        <w:t>i</w:t>
      </w:r>
      <w:r w:rsidR="00646013" w:rsidRPr="001957E3">
        <w:t>r ve tedavülü</w:t>
      </w:r>
      <w:r w:rsidR="0097569A" w:rsidRPr="001957E3">
        <w:t xml:space="preserve">, </w:t>
      </w:r>
      <w:r w:rsidR="006818B5" w:rsidRPr="001957E3">
        <w:t xml:space="preserve">kar payı ödemesi, </w:t>
      </w:r>
      <w:r w:rsidR="0097569A" w:rsidRPr="001957E3">
        <w:t>gelecekteki</w:t>
      </w:r>
      <w:r w:rsidR="00646013" w:rsidRPr="001957E3">
        <w:t xml:space="preserve"> beklenen</w:t>
      </w:r>
      <w:r w:rsidR="0097569A" w:rsidRPr="001957E3">
        <w:t xml:space="preserve"> değeri</w:t>
      </w:r>
      <w:r w:rsidR="00646013" w:rsidRPr="001957E3">
        <w:t xml:space="preserve">, </w:t>
      </w:r>
      <w:r w:rsidR="00B83260" w:rsidRPr="001957E3">
        <w:t xml:space="preserve">muhtemel değer kayıpları </w:t>
      </w:r>
      <w:r w:rsidR="0097569A" w:rsidRPr="001957E3">
        <w:t xml:space="preserve">vb. </w:t>
      </w:r>
      <w:r w:rsidR="00646013" w:rsidRPr="001957E3">
        <w:t xml:space="preserve">yatırımcılar açısından </w:t>
      </w:r>
      <w:r w:rsidR="0097569A" w:rsidRPr="001957E3">
        <w:t xml:space="preserve">risk </w:t>
      </w:r>
      <w:r w:rsidR="00646013" w:rsidRPr="001957E3">
        <w:t xml:space="preserve">teşkil </w:t>
      </w:r>
      <w:r w:rsidR="00B83260" w:rsidRPr="001957E3">
        <w:t>etmesi beklenen etkenler</w:t>
      </w:r>
      <w:r w:rsidR="00646013" w:rsidRPr="001957E3">
        <w:t xml:space="preserve"> açıklanacaktır.</w:t>
      </w:r>
    </w:p>
    <w:p w14:paraId="697A6073" w14:textId="77777777" w:rsidR="00234954" w:rsidRPr="001957E3" w:rsidRDefault="00234954" w:rsidP="00234954">
      <w:pPr>
        <w:spacing w:after="120"/>
        <w:ind w:firstLine="709"/>
        <w:rPr>
          <w:b/>
        </w:rPr>
      </w:pPr>
    </w:p>
    <w:p w14:paraId="55911DFB" w14:textId="4FD9B3EC" w:rsidR="00D10A34" w:rsidRPr="001957E3" w:rsidRDefault="00D10A34" w:rsidP="00B61DAF">
      <w:pPr>
        <w:pStyle w:val="ListeParagraf"/>
        <w:numPr>
          <w:ilvl w:val="0"/>
          <w:numId w:val="15"/>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Diğer Riskler</w:t>
      </w:r>
    </w:p>
    <w:p w14:paraId="5CB6F25F" w14:textId="0C08E371" w:rsidR="0075651F" w:rsidRPr="001957E3" w:rsidRDefault="0008492B" w:rsidP="00B61DAF">
      <w:pPr>
        <w:spacing w:after="120"/>
        <w:ind w:firstLine="709"/>
      </w:pPr>
      <w:r w:rsidRPr="001957E3">
        <w:t>Varsa yukarıdaki başlıklar altında değerlendirilemeyecek diğer çeşitli risk unsurlarına yer verilecektir.</w:t>
      </w:r>
    </w:p>
    <w:p w14:paraId="087464CE" w14:textId="77777777" w:rsidR="00671BA9" w:rsidRPr="001957E3" w:rsidRDefault="00671BA9" w:rsidP="00B61DAF">
      <w:pPr>
        <w:spacing w:after="120"/>
        <w:ind w:firstLine="709"/>
      </w:pPr>
    </w:p>
    <w:p w14:paraId="717D1999" w14:textId="2F9BDCA5" w:rsidR="0075651F" w:rsidRPr="001957E3" w:rsidRDefault="00B15419" w:rsidP="00B61DAF">
      <w:pPr>
        <w:pStyle w:val="Balk1"/>
        <w:numPr>
          <w:ilvl w:val="0"/>
          <w:numId w:val="5"/>
        </w:numPr>
        <w:spacing w:before="0" w:after="120"/>
        <w:ind w:left="709" w:hanging="709"/>
        <w:rPr>
          <w:rFonts w:ascii="Times New Roman" w:hAnsi="Times New Roman" w:cs="Times New Roman"/>
          <w:b/>
          <w:color w:val="auto"/>
          <w:sz w:val="24"/>
          <w:szCs w:val="24"/>
        </w:rPr>
      </w:pPr>
      <w:r w:rsidRPr="001957E3">
        <w:rPr>
          <w:rFonts w:ascii="Times New Roman" w:hAnsi="Times New Roman" w:cs="Times New Roman"/>
          <w:b/>
          <w:color w:val="auto"/>
          <w:sz w:val="24"/>
          <w:szCs w:val="24"/>
        </w:rPr>
        <w:t xml:space="preserve">PAYLAR </w:t>
      </w:r>
      <w:r w:rsidR="00B61DAF" w:rsidRPr="001957E3">
        <w:rPr>
          <w:rFonts w:ascii="Times New Roman" w:hAnsi="Times New Roman" w:cs="Times New Roman"/>
          <w:b/>
          <w:color w:val="auto"/>
          <w:sz w:val="24"/>
          <w:szCs w:val="24"/>
        </w:rPr>
        <w:t>VE SATIŞ ESASLARI</w:t>
      </w:r>
    </w:p>
    <w:p w14:paraId="4504FC75" w14:textId="0AC7DDDA" w:rsidR="0075651F" w:rsidRPr="001957E3" w:rsidRDefault="00B61DAF" w:rsidP="004328AC">
      <w:pPr>
        <w:pStyle w:val="ListeParagraf"/>
        <w:numPr>
          <w:ilvl w:val="0"/>
          <w:numId w:val="13"/>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 xml:space="preserve">Çıkarılacak </w:t>
      </w:r>
      <w:r w:rsidR="00B15419" w:rsidRPr="001957E3">
        <w:rPr>
          <w:rFonts w:ascii="Times New Roman" w:hAnsi="Times New Roman"/>
          <w:b/>
          <w:szCs w:val="24"/>
          <w:lang w:val="tr-TR"/>
        </w:rPr>
        <w:t xml:space="preserve">Paylara </w:t>
      </w:r>
      <w:r w:rsidR="00D173E5" w:rsidRPr="001957E3">
        <w:rPr>
          <w:rFonts w:ascii="Times New Roman" w:hAnsi="Times New Roman"/>
          <w:b/>
          <w:szCs w:val="24"/>
          <w:lang w:val="tr-TR"/>
        </w:rPr>
        <w:t xml:space="preserve">İlişkin </w:t>
      </w:r>
      <w:r w:rsidRPr="001957E3">
        <w:rPr>
          <w:rFonts w:ascii="Times New Roman" w:hAnsi="Times New Roman"/>
          <w:b/>
          <w:szCs w:val="24"/>
          <w:lang w:val="tr-TR"/>
        </w:rPr>
        <w:t>Bilgiler</w:t>
      </w:r>
    </w:p>
    <w:p w14:paraId="69F74AE2" w14:textId="513F62B0" w:rsidR="00342EA0" w:rsidRPr="001957E3" w:rsidRDefault="00342EA0" w:rsidP="004328AC">
      <w:pPr>
        <w:pStyle w:val="ListeParagraf"/>
        <w:numPr>
          <w:ilvl w:val="0"/>
          <w:numId w:val="14"/>
        </w:numPr>
        <w:spacing w:after="120"/>
        <w:ind w:left="709" w:hanging="709"/>
        <w:contextualSpacing w:val="0"/>
        <w:outlineLvl w:val="2"/>
        <w:rPr>
          <w:rFonts w:ascii="Times New Roman" w:hAnsi="Times New Roman"/>
          <w:b/>
          <w:szCs w:val="24"/>
          <w:lang w:val="tr-TR"/>
        </w:rPr>
      </w:pPr>
      <w:r w:rsidRPr="001957E3">
        <w:rPr>
          <w:rFonts w:ascii="Times New Roman" w:hAnsi="Times New Roman"/>
          <w:b/>
          <w:szCs w:val="24"/>
          <w:lang w:val="tr-TR"/>
        </w:rPr>
        <w:t>Türü ve niteliği hakkında bilgi</w:t>
      </w:r>
      <w:r w:rsidR="00B61DAF" w:rsidRPr="001957E3">
        <w:rPr>
          <w:rFonts w:ascii="Times New Roman" w:hAnsi="Times New Roman"/>
          <w:b/>
          <w:szCs w:val="24"/>
          <w:lang w:val="tr-TR"/>
        </w:rPr>
        <w:t>ler</w:t>
      </w:r>
    </w:p>
    <w:p w14:paraId="02F81EC9" w14:textId="6F5F2F6B" w:rsidR="00A515E0" w:rsidRPr="001957E3" w:rsidRDefault="007C223A" w:rsidP="006941B7">
      <w:pPr>
        <w:spacing w:after="120"/>
        <w:ind w:firstLine="709"/>
      </w:pPr>
      <w:r w:rsidRPr="001957E3">
        <w:t xml:space="preserve">Kampanyanın </w:t>
      </w:r>
      <w:r w:rsidR="00707A62" w:rsidRPr="001957E3">
        <w:t xml:space="preserve">başarılı sonuçlanması halinde, </w:t>
      </w:r>
      <w:r w:rsidR="00B87422" w:rsidRPr="001957E3">
        <w:t xml:space="preserve">kurulacak </w:t>
      </w:r>
      <w:r w:rsidR="00707A62" w:rsidRPr="001957E3">
        <w:t>girişim şirketi</w:t>
      </w:r>
      <w:r w:rsidR="002772CE" w:rsidRPr="001957E3">
        <w:t xml:space="preserve">nce çıkarılacak </w:t>
      </w:r>
      <w:r w:rsidRPr="001957E3">
        <w:t xml:space="preserve">payların </w:t>
      </w:r>
      <w:r w:rsidR="0096212E" w:rsidRPr="001957E3">
        <w:t>türü</w:t>
      </w:r>
      <w:r w:rsidR="005473F1" w:rsidRPr="001957E3">
        <w:t xml:space="preserve">, sayısı, </w:t>
      </w:r>
      <w:r w:rsidR="00D909A4" w:rsidRPr="001957E3">
        <w:t xml:space="preserve">cinsi, </w:t>
      </w:r>
      <w:r w:rsidR="005473F1" w:rsidRPr="001957E3">
        <w:t>varsa grubu, pay sayısının grup ve sermayeyi temsil eden paylar içerisindeki oranı</w:t>
      </w:r>
      <w:r w:rsidR="0096212E" w:rsidRPr="001957E3">
        <w:t xml:space="preserve"> ile </w:t>
      </w:r>
      <w:r w:rsidR="00707A62" w:rsidRPr="001957E3">
        <w:t>birim ve toplam nominal değerleri</w:t>
      </w:r>
      <w:r w:rsidR="0096212E" w:rsidRPr="001957E3">
        <w:t xml:space="preserve"> hakkında </w:t>
      </w:r>
      <w:r w:rsidR="00B87422" w:rsidRPr="001957E3">
        <w:t xml:space="preserve">yapılan planlamalar çerçevesinde </w:t>
      </w:r>
      <w:r w:rsidR="0096212E" w:rsidRPr="001957E3">
        <w:t xml:space="preserve">bilgi verilecektir. </w:t>
      </w:r>
      <w:r w:rsidR="00B87422" w:rsidRPr="001957E3">
        <w:t>K</w:t>
      </w:r>
      <w:r w:rsidR="00EA16BB" w:rsidRPr="001957E3">
        <w:t>ampanyanın başarılı sonuçlanması halinde oluşacak ortaklık yapısı karşılaştırmalı olarak sunulacaktır.</w:t>
      </w:r>
    </w:p>
    <w:p w14:paraId="1DD1081B" w14:textId="77777777" w:rsidR="007F6791" w:rsidRPr="001957E3" w:rsidRDefault="007F6791" w:rsidP="007C223A">
      <w:pPr>
        <w:spacing w:after="120"/>
        <w:ind w:firstLine="709"/>
      </w:pPr>
    </w:p>
    <w:p w14:paraId="7AD0D356" w14:textId="2A80B3B5" w:rsidR="00707A62" w:rsidRPr="001957E3" w:rsidRDefault="0096212E" w:rsidP="004328AC">
      <w:pPr>
        <w:pStyle w:val="ListeParagraf"/>
        <w:numPr>
          <w:ilvl w:val="0"/>
          <w:numId w:val="14"/>
        </w:numPr>
        <w:spacing w:after="120"/>
        <w:ind w:left="709" w:hanging="709"/>
        <w:contextualSpacing w:val="0"/>
        <w:outlineLvl w:val="2"/>
        <w:rPr>
          <w:rFonts w:ascii="Times New Roman" w:hAnsi="Times New Roman"/>
          <w:b/>
          <w:szCs w:val="24"/>
          <w:lang w:val="tr-TR"/>
        </w:rPr>
      </w:pPr>
      <w:r w:rsidRPr="001957E3">
        <w:rPr>
          <w:rFonts w:ascii="Times New Roman" w:hAnsi="Times New Roman"/>
          <w:b/>
          <w:szCs w:val="24"/>
          <w:lang w:val="tr-TR"/>
        </w:rPr>
        <w:t>Satış fiyatı hakkında bilgi</w:t>
      </w:r>
      <w:r w:rsidR="00481797" w:rsidRPr="001957E3">
        <w:rPr>
          <w:rFonts w:ascii="Times New Roman" w:hAnsi="Times New Roman"/>
          <w:b/>
          <w:szCs w:val="24"/>
          <w:lang w:val="tr-TR"/>
        </w:rPr>
        <w:t>ler</w:t>
      </w:r>
    </w:p>
    <w:p w14:paraId="43A51762" w14:textId="3AF8B5B4" w:rsidR="007F6791" w:rsidRPr="001957E3" w:rsidRDefault="006E158C" w:rsidP="00D20E24">
      <w:pPr>
        <w:spacing w:after="120"/>
        <w:ind w:firstLine="709"/>
      </w:pPr>
      <w:r w:rsidRPr="001957E3">
        <w:t>Ç</w:t>
      </w:r>
      <w:r w:rsidR="007F6791" w:rsidRPr="001957E3">
        <w:t xml:space="preserve">ıkarılacak </w:t>
      </w:r>
      <w:r w:rsidR="00D20E24" w:rsidRPr="001957E3">
        <w:t xml:space="preserve">payların </w:t>
      </w:r>
      <w:r w:rsidR="007F6791" w:rsidRPr="001957E3">
        <w:t>birim satış fiyatı, satış fiyatının belirlenmesinde kulla</w:t>
      </w:r>
      <w:r w:rsidR="00D20E24" w:rsidRPr="001957E3">
        <w:t>nılan yöntem ve varsayımlar ile</w:t>
      </w:r>
      <w:r w:rsidR="007F6791" w:rsidRPr="001957E3">
        <w:t xml:space="preserve"> varsa yararlanılan raporlar ile birlikte belirtilecektir. Varsa raporlar bilgi formu ekinde ilan edilecektir.</w:t>
      </w:r>
    </w:p>
    <w:p w14:paraId="34B9D5AA" w14:textId="77777777" w:rsidR="004B5842" w:rsidRPr="001957E3" w:rsidRDefault="004B5842" w:rsidP="00D20E24">
      <w:pPr>
        <w:spacing w:after="120"/>
        <w:ind w:firstLine="709"/>
      </w:pPr>
    </w:p>
    <w:p w14:paraId="5CCA0D78" w14:textId="12F5C5AA" w:rsidR="004B5842" w:rsidRPr="001957E3" w:rsidRDefault="006E158C" w:rsidP="004328AC">
      <w:pPr>
        <w:pStyle w:val="ListeParagraf"/>
        <w:numPr>
          <w:ilvl w:val="0"/>
          <w:numId w:val="14"/>
        </w:numPr>
        <w:spacing w:after="120"/>
        <w:ind w:left="709" w:hanging="709"/>
        <w:contextualSpacing w:val="0"/>
        <w:outlineLvl w:val="2"/>
        <w:rPr>
          <w:rFonts w:ascii="Times New Roman" w:hAnsi="Times New Roman"/>
          <w:b/>
          <w:szCs w:val="24"/>
          <w:lang w:val="tr-TR"/>
        </w:rPr>
      </w:pPr>
      <w:r w:rsidRPr="001957E3">
        <w:rPr>
          <w:rFonts w:ascii="Times New Roman" w:hAnsi="Times New Roman"/>
          <w:b/>
          <w:szCs w:val="24"/>
          <w:lang w:val="tr-TR"/>
        </w:rPr>
        <w:t>Hak, yükümlülük ve kısıtlamalar hakkında bilgi</w:t>
      </w:r>
      <w:r w:rsidR="00481797" w:rsidRPr="001957E3">
        <w:rPr>
          <w:rFonts w:ascii="Times New Roman" w:hAnsi="Times New Roman"/>
          <w:b/>
          <w:szCs w:val="24"/>
          <w:lang w:val="tr-TR"/>
        </w:rPr>
        <w:t>ler</w:t>
      </w:r>
    </w:p>
    <w:p w14:paraId="40D894AC" w14:textId="4DBC92EC" w:rsidR="004B5842" w:rsidRPr="001957E3" w:rsidRDefault="006E158C" w:rsidP="008C270F">
      <w:pPr>
        <w:spacing w:after="120"/>
        <w:ind w:firstLine="709"/>
      </w:pPr>
      <w:r w:rsidRPr="001957E3">
        <w:t xml:space="preserve">Çıkarılacak </w:t>
      </w:r>
      <w:r w:rsidR="00157E5B" w:rsidRPr="001957E3">
        <w:t xml:space="preserve">payların </w:t>
      </w:r>
      <w:r w:rsidRPr="001957E3">
        <w:t xml:space="preserve">hangi mevzuat kapsamında oluşturulacağı, yatırımcısına sunacağı haklar ve </w:t>
      </w:r>
      <w:r w:rsidR="00434310" w:rsidRPr="001957E3">
        <w:t xml:space="preserve">getireceği </w:t>
      </w:r>
      <w:r w:rsidRPr="001957E3">
        <w:t>yükümlülükler ile bu hakların kullanımına ilişkin prosedürler ve varsa kısıtlamalar belirtilecektir.</w:t>
      </w:r>
      <w:r w:rsidR="008C270F" w:rsidRPr="001957E3">
        <w:t xml:space="preserve"> Ayrıca, bu payların tüm ortaklık hak ve koşulları ile varsa bu paylara ilişkin imtiyazlar</w:t>
      </w:r>
      <w:r w:rsidR="00CF59EB">
        <w:t xml:space="preserve"> ve </w:t>
      </w:r>
      <w:r w:rsidR="00CF59EB" w:rsidRPr="00A12D29">
        <w:t>nitelikli yatırımcılar hariç olmak üzere yatırımcılara verilecek paylar arasında imtiyaz farkı yarat</w:t>
      </w:r>
      <w:r w:rsidR="00CF59EB">
        <w:t>ılamayacağı</w:t>
      </w:r>
      <w:r w:rsidR="008C270F" w:rsidRPr="001957E3">
        <w:t xml:space="preserve"> bu kısımda açıklanacak; Tebliğ’in 19 uncu maddesi gereği kaydileştirme esasları belirtilecektir.</w:t>
      </w:r>
    </w:p>
    <w:p w14:paraId="6C463772" w14:textId="6F5E3944" w:rsidR="004B5842" w:rsidRPr="001957E3" w:rsidRDefault="00157E5B" w:rsidP="00EA16BB">
      <w:pPr>
        <w:spacing w:after="120"/>
        <w:ind w:firstLine="709"/>
      </w:pPr>
      <w:r w:rsidRPr="001957E3">
        <w:t>Ayrıca, Tebliğ’in 16 ncı maddesinin onuncu fıkrası kapsamında girişim</w:t>
      </w:r>
      <w:r w:rsidR="00434310" w:rsidRPr="001957E3">
        <w:t xml:space="preserve">cinin, </w:t>
      </w:r>
      <w:r w:rsidRPr="001957E3">
        <w:t>kampanya sürecinin başladığı tarihi takip eden üç yıl içerisinde miras, mirasın paylaşımı, eşler arasındaki mal rejimi hükümleri, cebri icra ve nitelikli yatırımcılara veya kendi aralarında yapılacak devirler dışında paylarını devredemeyecekleri hususunda bilgi verilecektir.</w:t>
      </w:r>
    </w:p>
    <w:p w14:paraId="5732704B" w14:textId="6E9B2F2E" w:rsidR="00EA16BB" w:rsidRDefault="00EA16BB" w:rsidP="00EA16BB">
      <w:pPr>
        <w:spacing w:after="120"/>
        <w:ind w:firstLine="709"/>
      </w:pPr>
    </w:p>
    <w:p w14:paraId="526DEF98" w14:textId="69E30A82" w:rsidR="005970CF" w:rsidRDefault="005970CF" w:rsidP="00EA16BB">
      <w:pPr>
        <w:spacing w:after="120"/>
        <w:ind w:firstLine="709"/>
      </w:pPr>
    </w:p>
    <w:p w14:paraId="4616FA10" w14:textId="77777777" w:rsidR="005970CF" w:rsidRPr="001957E3" w:rsidRDefault="005970CF" w:rsidP="00EA16BB">
      <w:pPr>
        <w:spacing w:after="120"/>
        <w:ind w:firstLine="709"/>
      </w:pPr>
    </w:p>
    <w:p w14:paraId="2E72AFEC" w14:textId="5F895B52" w:rsidR="00D10A34" w:rsidRPr="001957E3" w:rsidRDefault="004C7962" w:rsidP="004328AC">
      <w:pPr>
        <w:pStyle w:val="ListeParagraf"/>
        <w:numPr>
          <w:ilvl w:val="0"/>
          <w:numId w:val="13"/>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lastRenderedPageBreak/>
        <w:t xml:space="preserve">Talep, </w:t>
      </w:r>
      <w:r w:rsidR="00251B55" w:rsidRPr="001957E3">
        <w:rPr>
          <w:rFonts w:ascii="Times New Roman" w:hAnsi="Times New Roman"/>
          <w:b/>
          <w:szCs w:val="24"/>
          <w:lang w:val="tr-TR"/>
        </w:rPr>
        <w:t xml:space="preserve">Satış </w:t>
      </w:r>
      <w:r w:rsidRPr="001957E3">
        <w:rPr>
          <w:rFonts w:ascii="Times New Roman" w:hAnsi="Times New Roman"/>
          <w:b/>
          <w:szCs w:val="24"/>
          <w:lang w:val="tr-TR"/>
        </w:rPr>
        <w:t>ve Dağıtım Süreci</w:t>
      </w:r>
    </w:p>
    <w:p w14:paraId="17F0481B" w14:textId="4394F9E7" w:rsidR="00D10A34" w:rsidRPr="001957E3" w:rsidRDefault="008C1B8D" w:rsidP="004328AC">
      <w:pPr>
        <w:pStyle w:val="ListeParagraf"/>
        <w:numPr>
          <w:ilvl w:val="0"/>
          <w:numId w:val="17"/>
        </w:numPr>
        <w:spacing w:after="120"/>
        <w:ind w:left="709" w:hanging="709"/>
        <w:contextualSpacing w:val="0"/>
        <w:outlineLvl w:val="2"/>
        <w:rPr>
          <w:rFonts w:ascii="Times New Roman" w:hAnsi="Times New Roman"/>
          <w:b/>
          <w:szCs w:val="24"/>
          <w:lang w:val="tr-TR"/>
        </w:rPr>
      </w:pPr>
      <w:r w:rsidRPr="001957E3">
        <w:rPr>
          <w:rFonts w:ascii="Times New Roman" w:hAnsi="Times New Roman"/>
          <w:b/>
          <w:szCs w:val="24"/>
          <w:lang w:val="tr-TR"/>
        </w:rPr>
        <w:t xml:space="preserve">Talep ve başvuru </w:t>
      </w:r>
      <w:r w:rsidR="00093125" w:rsidRPr="001957E3">
        <w:rPr>
          <w:rFonts w:ascii="Times New Roman" w:hAnsi="Times New Roman"/>
          <w:b/>
          <w:szCs w:val="24"/>
          <w:lang w:val="tr-TR"/>
        </w:rPr>
        <w:t xml:space="preserve">süreci </w:t>
      </w:r>
      <w:r w:rsidRPr="001957E3">
        <w:rPr>
          <w:rFonts w:ascii="Times New Roman" w:hAnsi="Times New Roman"/>
          <w:b/>
          <w:szCs w:val="24"/>
          <w:lang w:val="tr-TR"/>
        </w:rPr>
        <w:t>hakkında bilgi</w:t>
      </w:r>
      <w:r w:rsidR="00E469EA" w:rsidRPr="001957E3">
        <w:rPr>
          <w:rFonts w:ascii="Times New Roman" w:hAnsi="Times New Roman"/>
          <w:b/>
          <w:szCs w:val="24"/>
          <w:lang w:val="tr-TR"/>
        </w:rPr>
        <w:t>ler</w:t>
      </w:r>
    </w:p>
    <w:p w14:paraId="4B7DCAB5" w14:textId="59621281" w:rsidR="0094489C" w:rsidRPr="001957E3" w:rsidRDefault="00523533" w:rsidP="00C854DD">
      <w:pPr>
        <w:spacing w:after="120"/>
        <w:ind w:firstLine="709"/>
      </w:pPr>
      <w:r w:rsidRPr="001957E3">
        <w:t xml:space="preserve">Yatırımcılar tarafından hangi kanallardan ne şekilde talepte bulunulacağı, </w:t>
      </w:r>
      <w:r w:rsidR="006D60B6" w:rsidRPr="00BF1DA1">
        <w:t>her bir yatırımcı tarafından sağlanabilecek asgari tutar</w:t>
      </w:r>
      <w:r w:rsidR="006D60B6">
        <w:t>lara</w:t>
      </w:r>
      <w:r w:rsidR="00EE20D1" w:rsidRPr="001957E3">
        <w:t>, talepte</w:t>
      </w:r>
      <w:r w:rsidRPr="001957E3">
        <w:t xml:space="preserve"> bulunulması için hangi koşulların sağlanması gerektiği</w:t>
      </w:r>
      <w:r w:rsidR="00F2538F" w:rsidRPr="001957E3">
        <w:t xml:space="preserve"> </w:t>
      </w:r>
      <w:r w:rsidR="00093125" w:rsidRPr="001957E3">
        <w:t xml:space="preserve">vb. hususlara yer verilecektir. </w:t>
      </w:r>
      <w:r w:rsidR="00EE20D1" w:rsidRPr="001957E3">
        <w:t>Örneğin, satışın yalnızca nitelikli yatırımcılara yönelik olması durumunda bu hususun burada açıkça belirtilmesi ve nitelikli yatırımcı olmayan kişilerin talepte bulunamayacaklarının vurgulanması gerekir.</w:t>
      </w:r>
    </w:p>
    <w:p w14:paraId="7DA6C588" w14:textId="0F6D3283" w:rsidR="00AF115B" w:rsidRPr="001957E3" w:rsidRDefault="00093125" w:rsidP="00AF115B">
      <w:pPr>
        <w:spacing w:after="120"/>
        <w:ind w:firstLine="709"/>
      </w:pPr>
      <w:r w:rsidRPr="001957E3">
        <w:t xml:space="preserve">Ayrıca, talepte bulunan yatırımcıların bu taleplerinden </w:t>
      </w:r>
      <w:r w:rsidR="00523533" w:rsidRPr="001957E3">
        <w:t>cayma hakları</w:t>
      </w:r>
      <w:r w:rsidR="0094489C" w:rsidRPr="001957E3">
        <w:t>nın</w:t>
      </w:r>
      <w:r w:rsidR="006D60B6" w:rsidRPr="006D60B6">
        <w:t xml:space="preserve"> </w:t>
      </w:r>
      <w:r w:rsidR="006D60B6">
        <w:t>olduğu ve bu hakkın</w:t>
      </w:r>
      <w:r w:rsidR="0094489C" w:rsidRPr="001957E3">
        <w:t xml:space="preserve"> kullanım esasları</w:t>
      </w:r>
      <w:r w:rsidR="00523533" w:rsidRPr="001957E3">
        <w:t xml:space="preserve"> hakkında bilgi verilecektir.</w:t>
      </w:r>
      <w:r w:rsidR="0094489C" w:rsidRPr="001957E3">
        <w:t xml:space="preserve"> </w:t>
      </w:r>
      <w:r w:rsidR="00A56500" w:rsidRPr="001957E3">
        <w:t xml:space="preserve">Örneğin, </w:t>
      </w:r>
      <w:r w:rsidR="0094489C" w:rsidRPr="001957E3">
        <w:t>Tebliğ’in 17 nci maddesinin dördüncü fıkrası kapsamında cayma hakkı kullanımının ne</w:t>
      </w:r>
      <w:r w:rsidR="00EE20D1" w:rsidRPr="001957E3">
        <w:t xml:space="preserve"> şekilde bildirilmesi gerektiği, </w:t>
      </w:r>
      <w:r w:rsidR="0094489C" w:rsidRPr="001957E3">
        <w:t>18 inci maddenin ikinci fıkrası</w:t>
      </w:r>
      <w:r w:rsidR="00EE20D1" w:rsidRPr="001957E3">
        <w:t xml:space="preserve"> gereği yatırımcılara yapılacak bildirimin ne şekilde yapılacağı vb. operasyonel konulara açıklık getirilecektir.</w:t>
      </w:r>
    </w:p>
    <w:p w14:paraId="38FA5DFC" w14:textId="50B546C0" w:rsidR="001E3DA7" w:rsidRPr="001957E3" w:rsidRDefault="00AF115B" w:rsidP="001E3DA7">
      <w:pPr>
        <w:spacing w:after="120"/>
        <w:ind w:firstLine="709"/>
      </w:pPr>
      <w:r w:rsidRPr="001957E3">
        <w:t>Son olarak, h</w:t>
      </w:r>
      <w:r w:rsidR="00ED715B" w:rsidRPr="001957E3">
        <w:t xml:space="preserve">edeflenen fon tutarının üzerinde </w:t>
      </w:r>
      <w:r w:rsidR="001E3DA7" w:rsidRPr="001957E3">
        <w:t xml:space="preserve">bir </w:t>
      </w:r>
      <w:r w:rsidR="00ED715B" w:rsidRPr="001957E3">
        <w:t xml:space="preserve">talep gelmesi </w:t>
      </w:r>
      <w:r w:rsidR="001E3DA7" w:rsidRPr="001957E3">
        <w:t>durumunda izlenecek prosedürler açıklanacak, Tebliğ’in 17 nci maddesinin beşinci fıkrası uyarınca varsa ek satış dahil hedeflenen fon tutarının kampanya süresinin bitiş tarihinden önce toplanması halinde kampanya süresinin erken sonlandırılıp sonlandırılmayacağı hakkında bilgi verilecektir.</w:t>
      </w:r>
    </w:p>
    <w:p w14:paraId="4875E0BF" w14:textId="77777777" w:rsidR="00ED715B" w:rsidRPr="001957E3" w:rsidRDefault="00ED715B" w:rsidP="001E3DA7">
      <w:pPr>
        <w:spacing w:after="120"/>
        <w:ind w:firstLine="709"/>
      </w:pPr>
    </w:p>
    <w:p w14:paraId="5CAD9B9A" w14:textId="17C9DA83" w:rsidR="00EF4863" w:rsidRPr="001957E3" w:rsidRDefault="00EF4863" w:rsidP="004328AC">
      <w:pPr>
        <w:pStyle w:val="ListeParagraf"/>
        <w:numPr>
          <w:ilvl w:val="0"/>
          <w:numId w:val="17"/>
        </w:numPr>
        <w:spacing w:after="120"/>
        <w:ind w:left="709" w:hanging="709"/>
        <w:contextualSpacing w:val="0"/>
        <w:outlineLvl w:val="2"/>
        <w:rPr>
          <w:rFonts w:ascii="Times New Roman" w:hAnsi="Times New Roman"/>
          <w:b/>
          <w:szCs w:val="24"/>
          <w:lang w:val="tr-TR"/>
        </w:rPr>
      </w:pPr>
      <w:r w:rsidRPr="001957E3">
        <w:rPr>
          <w:rFonts w:ascii="Times New Roman" w:hAnsi="Times New Roman"/>
          <w:b/>
          <w:szCs w:val="24"/>
          <w:lang w:val="tr-TR"/>
        </w:rPr>
        <w:t xml:space="preserve">Ödeme </w:t>
      </w:r>
      <w:r w:rsidR="00AF115B" w:rsidRPr="001957E3">
        <w:rPr>
          <w:rFonts w:ascii="Times New Roman" w:hAnsi="Times New Roman"/>
          <w:b/>
          <w:szCs w:val="24"/>
          <w:lang w:val="tr-TR"/>
        </w:rPr>
        <w:t xml:space="preserve">ve iade </w:t>
      </w:r>
      <w:r w:rsidR="008C1B8D" w:rsidRPr="001957E3">
        <w:rPr>
          <w:rFonts w:ascii="Times New Roman" w:hAnsi="Times New Roman"/>
          <w:b/>
          <w:szCs w:val="24"/>
          <w:lang w:val="tr-TR"/>
        </w:rPr>
        <w:t xml:space="preserve">süreci </w:t>
      </w:r>
      <w:r w:rsidRPr="001957E3">
        <w:rPr>
          <w:rFonts w:ascii="Times New Roman" w:hAnsi="Times New Roman"/>
          <w:b/>
          <w:szCs w:val="24"/>
          <w:lang w:val="tr-TR"/>
        </w:rPr>
        <w:t>hakkında bilgi</w:t>
      </w:r>
      <w:r w:rsidR="00E469EA" w:rsidRPr="001957E3">
        <w:rPr>
          <w:rFonts w:ascii="Times New Roman" w:hAnsi="Times New Roman"/>
          <w:b/>
          <w:szCs w:val="24"/>
          <w:lang w:val="tr-TR"/>
        </w:rPr>
        <w:t>ler</w:t>
      </w:r>
    </w:p>
    <w:p w14:paraId="0576C6B9" w14:textId="77777777" w:rsidR="005A74C8" w:rsidRPr="001957E3" w:rsidRDefault="005009C1" w:rsidP="00CD5B48">
      <w:pPr>
        <w:spacing w:after="120"/>
        <w:ind w:firstLine="709"/>
        <w:rPr>
          <w:noProof/>
        </w:rPr>
      </w:pPr>
      <w:r w:rsidRPr="001957E3">
        <w:t>Emanet yetkilisi hakkında bilgi verilecek; t</w:t>
      </w:r>
      <w:r w:rsidR="000A752D" w:rsidRPr="001957E3">
        <w:t xml:space="preserve">alepte bulunan yatırımcıların ödeme </w:t>
      </w:r>
      <w:r w:rsidR="005534AC" w:rsidRPr="001957E3">
        <w:t xml:space="preserve">emirlerini </w:t>
      </w:r>
      <w:r w:rsidRPr="001957E3">
        <w:t xml:space="preserve">kime ve </w:t>
      </w:r>
      <w:r w:rsidR="005534AC" w:rsidRPr="001957E3">
        <w:t>ne şeki</w:t>
      </w:r>
      <w:r w:rsidRPr="001957E3">
        <w:t xml:space="preserve">lde ulaştıracakları, </w:t>
      </w:r>
      <w:r w:rsidR="000A752D" w:rsidRPr="001957E3">
        <w:t>ödemelerin kampanya süresince nasıl tasarruf edileceği,</w:t>
      </w:r>
      <w:r w:rsidRPr="001957E3">
        <w:t xml:space="preserve"> </w:t>
      </w:r>
      <w:r w:rsidRPr="001957E3">
        <w:rPr>
          <w:noProof/>
        </w:rPr>
        <w:t>emanet yetkilisinin toplanan fon tutarını nemalandırıp nemalandırmayacağı</w:t>
      </w:r>
      <w:r w:rsidR="005A74C8" w:rsidRPr="001957E3">
        <w:rPr>
          <w:noProof/>
        </w:rPr>
        <w:t xml:space="preserve"> hakkında bilgi verilecektir. </w:t>
      </w:r>
    </w:p>
    <w:p w14:paraId="2631918E" w14:textId="473D23EE" w:rsidR="00093125" w:rsidRPr="001957E3" w:rsidRDefault="005A74C8" w:rsidP="00CD5B48">
      <w:pPr>
        <w:spacing w:after="120"/>
        <w:ind w:firstLine="709"/>
      </w:pPr>
      <w:r w:rsidRPr="001957E3">
        <w:t xml:space="preserve">Ayrıca, </w:t>
      </w:r>
      <w:r w:rsidR="005009C1" w:rsidRPr="001957E3">
        <w:t xml:space="preserve">kampanyanın başarısız sonuçlanması </w:t>
      </w:r>
      <w:r w:rsidRPr="001957E3">
        <w:t xml:space="preserve">halinde veya dağıtım listesi dikkate alınarak yapılacak iade işlemlerinde </w:t>
      </w:r>
      <w:r w:rsidR="005009C1" w:rsidRPr="001957E3">
        <w:t>toplanan fonların</w:t>
      </w:r>
      <w:r w:rsidR="00C53348" w:rsidRPr="001957E3">
        <w:t>;</w:t>
      </w:r>
      <w:r w:rsidR="005009C1" w:rsidRPr="001957E3">
        <w:t xml:space="preserve"> </w:t>
      </w:r>
      <w:r w:rsidR="00E72ED1" w:rsidRPr="001957E3">
        <w:t>nemalandırma halinde ise toplanan fon</w:t>
      </w:r>
      <w:r w:rsidR="00AE6859" w:rsidRPr="001957E3">
        <w:t>lara ek olarak</w:t>
      </w:r>
      <w:r w:rsidR="00E72ED1" w:rsidRPr="001957E3">
        <w:t xml:space="preserve"> </w:t>
      </w:r>
      <w:r w:rsidR="00AE6859" w:rsidRPr="001957E3">
        <w:t xml:space="preserve">bu fonun </w:t>
      </w:r>
      <w:r w:rsidR="00E72ED1" w:rsidRPr="001957E3">
        <w:t xml:space="preserve">nemasının hak sahiplerine ne şekilde iade edileceği </w:t>
      </w:r>
      <w:r w:rsidR="000A752D" w:rsidRPr="001957E3">
        <w:t>açıklanacaktır.</w:t>
      </w:r>
      <w:r w:rsidR="005009C1" w:rsidRPr="001957E3">
        <w:t xml:space="preserve"> Platform ile emanet yetkili arasındaki anlaşmaya göre belirlenen nema ve iade prosedürleri belirtilecektir.</w:t>
      </w:r>
    </w:p>
    <w:p w14:paraId="601EE2E5" w14:textId="77777777" w:rsidR="000A752D" w:rsidRPr="001957E3" w:rsidRDefault="000A752D" w:rsidP="00B60E51">
      <w:pPr>
        <w:spacing w:after="120"/>
        <w:ind w:firstLine="709"/>
      </w:pPr>
    </w:p>
    <w:p w14:paraId="2BA9179C" w14:textId="02D35049" w:rsidR="008C1B8D" w:rsidRPr="001957E3" w:rsidRDefault="00E469EA" w:rsidP="004328AC">
      <w:pPr>
        <w:pStyle w:val="ListeParagraf"/>
        <w:numPr>
          <w:ilvl w:val="0"/>
          <w:numId w:val="17"/>
        </w:numPr>
        <w:spacing w:after="120"/>
        <w:ind w:left="709" w:hanging="709"/>
        <w:contextualSpacing w:val="0"/>
        <w:outlineLvl w:val="2"/>
        <w:rPr>
          <w:rFonts w:ascii="Times New Roman" w:hAnsi="Times New Roman"/>
          <w:b/>
          <w:szCs w:val="24"/>
          <w:lang w:val="tr-TR"/>
        </w:rPr>
      </w:pPr>
      <w:r w:rsidRPr="001957E3">
        <w:rPr>
          <w:rFonts w:ascii="Times New Roman" w:hAnsi="Times New Roman"/>
          <w:b/>
          <w:szCs w:val="24"/>
          <w:lang w:val="tr-TR"/>
        </w:rPr>
        <w:t>Tahsisat ve d</w:t>
      </w:r>
      <w:r w:rsidR="008C1B8D" w:rsidRPr="001957E3">
        <w:rPr>
          <w:rFonts w:ascii="Times New Roman" w:hAnsi="Times New Roman"/>
          <w:b/>
          <w:szCs w:val="24"/>
          <w:lang w:val="tr-TR"/>
        </w:rPr>
        <w:t>ağıtım süreci hakkında bilgi</w:t>
      </w:r>
      <w:r w:rsidRPr="001957E3">
        <w:rPr>
          <w:rFonts w:ascii="Times New Roman" w:hAnsi="Times New Roman"/>
          <w:b/>
          <w:szCs w:val="24"/>
          <w:lang w:val="tr-TR"/>
        </w:rPr>
        <w:t>ler</w:t>
      </w:r>
    </w:p>
    <w:p w14:paraId="1A276604" w14:textId="55FCFB10" w:rsidR="008A705B" w:rsidRPr="001957E3" w:rsidRDefault="008A705B" w:rsidP="00F14EAE">
      <w:pPr>
        <w:spacing w:after="120"/>
        <w:ind w:firstLine="709"/>
      </w:pPr>
      <w:r w:rsidRPr="001957E3">
        <w:t xml:space="preserve">Önceliklendirilen yatırımcı gruplarının bulunup bulunmadığı, hedeflenen fon tutarının üzerinde talep gelmesi halinde, talepte bulunan yatırımcılara </w:t>
      </w:r>
      <w:r w:rsidR="00150DD5" w:rsidRPr="001957E3">
        <w:t xml:space="preserve">yönelik </w:t>
      </w:r>
      <w:r w:rsidR="00F03F80" w:rsidRPr="001957E3">
        <w:t>tahsisat ve dağıtımın</w:t>
      </w:r>
      <w:r w:rsidR="00150DD5" w:rsidRPr="001957E3">
        <w:t xml:space="preserve"> ne şekilde yapılacağı açıklanacaktır. Örneğin, v</w:t>
      </w:r>
      <w:r w:rsidRPr="001957E3">
        <w:t>arsa Tebliğ’in 16 ncı maddesinin sekizinci fıkrası uyarınca nitelikli yatırımcılar için belirlene</w:t>
      </w:r>
      <w:r w:rsidR="00150DD5" w:rsidRPr="001957E3">
        <w:t>n tahsisat oranı belirtilecek; ayrıca, fazla talep gelmesi halinde FİFO, LİFO, oransal dağıtım vb. yöntemlerden hangisinin esas alınacağı hakkında bilgi verilecektir</w:t>
      </w:r>
      <w:r w:rsidRPr="001957E3">
        <w:t>.</w:t>
      </w:r>
    </w:p>
    <w:p w14:paraId="0C0C80E9" w14:textId="42781573" w:rsidR="00A24199" w:rsidRPr="001957E3" w:rsidRDefault="00AA4BC9" w:rsidP="00B8756E">
      <w:pPr>
        <w:spacing w:after="120"/>
        <w:ind w:firstLine="709"/>
      </w:pPr>
      <w:r w:rsidRPr="001957E3">
        <w:t>Ç</w:t>
      </w:r>
      <w:r w:rsidR="00D07E62" w:rsidRPr="001957E3">
        <w:t xml:space="preserve">ıkarılacak </w:t>
      </w:r>
      <w:r w:rsidR="008A705B" w:rsidRPr="001957E3">
        <w:t xml:space="preserve">payların hangi şartlarda ve </w:t>
      </w:r>
      <w:r w:rsidR="00D07E62" w:rsidRPr="001957E3">
        <w:t xml:space="preserve">ne şekilde </w:t>
      </w:r>
      <w:r w:rsidR="00150DD5" w:rsidRPr="001957E3">
        <w:t xml:space="preserve">yatırımcılara </w:t>
      </w:r>
      <w:r w:rsidR="00D07E62" w:rsidRPr="001957E3">
        <w:t xml:space="preserve">dağıtılacağı, </w:t>
      </w:r>
      <w:r w:rsidR="00C53348" w:rsidRPr="001957E3">
        <w:t xml:space="preserve">girişim şirketinin kuruluş süreci, </w:t>
      </w:r>
      <w:r w:rsidR="00D07E62" w:rsidRPr="001957E3">
        <w:t xml:space="preserve">dağıtım esnasında </w:t>
      </w:r>
      <w:r w:rsidR="00F14EAE" w:rsidRPr="001957E3">
        <w:t xml:space="preserve">ve payların kaydileştirilme sürecinde </w:t>
      </w:r>
      <w:r w:rsidR="00D07E62" w:rsidRPr="001957E3">
        <w:t xml:space="preserve">yatırımcıların ve girişim şirketinin yükümlülükleri, hedeflenen tutardan fazla </w:t>
      </w:r>
      <w:r w:rsidR="00F14EAE" w:rsidRPr="001957E3">
        <w:t xml:space="preserve">talep gelmesi halinde </w:t>
      </w:r>
      <w:r w:rsidR="00D07E62" w:rsidRPr="001957E3">
        <w:t>gerçe</w:t>
      </w:r>
      <w:r w:rsidR="00F14EAE" w:rsidRPr="001957E3">
        <w:t xml:space="preserve">kleştirilecek dağıtım esasları </w:t>
      </w:r>
      <w:r w:rsidR="00D07E62" w:rsidRPr="001957E3">
        <w:t>vb. hususlar hakkında bilgi verilecektir.</w:t>
      </w:r>
    </w:p>
    <w:p w14:paraId="4CAD5697" w14:textId="77777777" w:rsidR="00150DD5" w:rsidRPr="001957E3" w:rsidRDefault="00150DD5" w:rsidP="00B8756E">
      <w:pPr>
        <w:spacing w:after="120"/>
        <w:ind w:firstLine="709"/>
      </w:pPr>
    </w:p>
    <w:p w14:paraId="1DEB9C8A" w14:textId="72E12EB9" w:rsidR="008C1B8D" w:rsidRPr="001957E3" w:rsidRDefault="008C1B8D" w:rsidP="004328AC">
      <w:pPr>
        <w:pStyle w:val="ListeParagraf"/>
        <w:numPr>
          <w:ilvl w:val="0"/>
          <w:numId w:val="13"/>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Maliyetler hakkında bilgi</w:t>
      </w:r>
    </w:p>
    <w:p w14:paraId="635D4427" w14:textId="06131C44" w:rsidR="00A24199" w:rsidRPr="001957E3" w:rsidRDefault="00A24199" w:rsidP="002955DD">
      <w:pPr>
        <w:spacing w:after="120"/>
        <w:ind w:firstLine="709"/>
      </w:pPr>
      <w:r w:rsidRPr="001957E3">
        <w:t xml:space="preserve">Hem </w:t>
      </w:r>
      <w:r w:rsidR="00503381" w:rsidRPr="001957E3">
        <w:t xml:space="preserve">girişimcinin </w:t>
      </w:r>
      <w:r w:rsidRPr="001957E3">
        <w:t>hem de yatırımcıların katlanacakları</w:t>
      </w:r>
      <w:r w:rsidR="00895171" w:rsidRPr="001957E3">
        <w:t xml:space="preserve"> </w:t>
      </w:r>
      <w:r w:rsidR="002955DD" w:rsidRPr="001957E3">
        <w:t xml:space="preserve">her türlü </w:t>
      </w:r>
      <w:r w:rsidR="00895171" w:rsidRPr="001957E3">
        <w:t xml:space="preserve">ücret, komisyon ve kesintiler gibi maliyetler </w:t>
      </w:r>
      <w:r w:rsidRPr="001957E3">
        <w:t>hakkında bilgi verilecektir.</w:t>
      </w:r>
    </w:p>
    <w:p w14:paraId="283BA9CC" w14:textId="77777777" w:rsidR="00895171" w:rsidRPr="001957E3" w:rsidRDefault="00895171" w:rsidP="00895171">
      <w:pPr>
        <w:spacing w:after="120"/>
        <w:ind w:firstLine="709"/>
      </w:pPr>
    </w:p>
    <w:p w14:paraId="14165D54" w14:textId="38C47A9B" w:rsidR="004D08C5" w:rsidRPr="001957E3" w:rsidRDefault="004D08C5" w:rsidP="00365BAA">
      <w:pPr>
        <w:pStyle w:val="Balk1"/>
        <w:numPr>
          <w:ilvl w:val="0"/>
          <w:numId w:val="5"/>
        </w:numPr>
        <w:spacing w:before="0" w:after="120"/>
        <w:ind w:left="709" w:hanging="709"/>
        <w:rPr>
          <w:rFonts w:ascii="Times New Roman" w:hAnsi="Times New Roman" w:cs="Times New Roman"/>
          <w:b/>
          <w:color w:val="auto"/>
          <w:sz w:val="24"/>
          <w:szCs w:val="24"/>
        </w:rPr>
      </w:pPr>
      <w:r w:rsidRPr="001957E3">
        <w:rPr>
          <w:rFonts w:ascii="Times New Roman" w:hAnsi="Times New Roman" w:cs="Times New Roman"/>
          <w:b/>
          <w:color w:val="auto"/>
          <w:sz w:val="24"/>
          <w:szCs w:val="24"/>
        </w:rPr>
        <w:t>PLATFORM HAKKINDA BİLGİLER</w:t>
      </w:r>
    </w:p>
    <w:p w14:paraId="2FD5E8D0" w14:textId="77777777" w:rsidR="00396F52" w:rsidRPr="001957E3" w:rsidRDefault="00396F52" w:rsidP="00396F52">
      <w:pPr>
        <w:pStyle w:val="ListeParagraf"/>
        <w:numPr>
          <w:ilvl w:val="0"/>
          <w:numId w:val="16"/>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Genel Bilgiler</w:t>
      </w:r>
    </w:p>
    <w:tbl>
      <w:tblPr>
        <w:tblW w:w="9071" w:type="dxa"/>
        <w:jc w:val="center"/>
        <w:tblLayout w:type="fixed"/>
        <w:tblLook w:val="04A0" w:firstRow="1" w:lastRow="0" w:firstColumn="1" w:lastColumn="0" w:noHBand="0" w:noVBand="1"/>
      </w:tblPr>
      <w:tblGrid>
        <w:gridCol w:w="3387"/>
        <w:gridCol w:w="284"/>
        <w:gridCol w:w="5400"/>
      </w:tblGrid>
      <w:tr w:rsidR="00396F52" w:rsidRPr="001957E3" w14:paraId="165836FD" w14:textId="77777777" w:rsidTr="003C09B7">
        <w:trPr>
          <w:trHeight w:val="397"/>
          <w:jc w:val="center"/>
        </w:trPr>
        <w:tc>
          <w:tcPr>
            <w:tcW w:w="9071" w:type="dxa"/>
            <w:gridSpan w:val="3"/>
            <w:tcBorders>
              <w:bottom w:val="single" w:sz="4" w:space="0" w:color="auto"/>
            </w:tcBorders>
            <w:shd w:val="clear" w:color="auto" w:fill="auto"/>
            <w:vAlign w:val="center"/>
          </w:tcPr>
          <w:p w14:paraId="3C514F33" w14:textId="0BBBAA7F" w:rsidR="00396F52" w:rsidRPr="001957E3" w:rsidRDefault="00396F52" w:rsidP="003C09B7">
            <w:pPr>
              <w:ind w:right="47"/>
              <w:rPr>
                <w:b/>
                <w:snapToGrid w:val="0"/>
              </w:rPr>
            </w:pPr>
            <w:r w:rsidRPr="001957E3">
              <w:rPr>
                <w:b/>
              </w:rPr>
              <w:t>Platform Hakkında Genel Bilgiler</w:t>
            </w:r>
          </w:p>
        </w:tc>
      </w:tr>
      <w:tr w:rsidR="00396F52" w:rsidRPr="001957E3" w14:paraId="76108730" w14:textId="77777777" w:rsidTr="003C09B7">
        <w:trPr>
          <w:trHeight w:val="340"/>
          <w:jc w:val="center"/>
        </w:trPr>
        <w:tc>
          <w:tcPr>
            <w:tcW w:w="3387" w:type="dxa"/>
            <w:tcBorders>
              <w:top w:val="single" w:sz="4" w:space="0" w:color="auto"/>
              <w:bottom w:val="single" w:sz="4" w:space="0" w:color="auto"/>
            </w:tcBorders>
            <w:shd w:val="clear" w:color="auto" w:fill="auto"/>
            <w:vAlign w:val="center"/>
          </w:tcPr>
          <w:p w14:paraId="51424B1F" w14:textId="77777777" w:rsidR="00396F52" w:rsidRPr="001957E3" w:rsidRDefault="00396F52" w:rsidP="003C09B7">
            <w:pPr>
              <w:ind w:right="-468"/>
              <w:rPr>
                <w:b/>
                <w:snapToGrid w:val="0"/>
              </w:rPr>
            </w:pPr>
            <w:r w:rsidRPr="001957E3">
              <w:rPr>
                <w:b/>
                <w:snapToGrid w:val="0"/>
              </w:rPr>
              <w:t>Ticaret Unvanı</w:t>
            </w:r>
          </w:p>
        </w:tc>
        <w:tc>
          <w:tcPr>
            <w:tcW w:w="284" w:type="dxa"/>
            <w:tcBorders>
              <w:top w:val="single" w:sz="4" w:space="0" w:color="auto"/>
              <w:bottom w:val="single" w:sz="4" w:space="0" w:color="auto"/>
            </w:tcBorders>
            <w:shd w:val="clear" w:color="auto" w:fill="auto"/>
            <w:vAlign w:val="center"/>
          </w:tcPr>
          <w:p w14:paraId="7748BB7A" w14:textId="77777777" w:rsidR="00396F52" w:rsidRPr="001957E3" w:rsidRDefault="00396F52" w:rsidP="003C09B7">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3C4D21A5" w14:textId="77777777" w:rsidR="00396F52" w:rsidRPr="001957E3" w:rsidRDefault="00396F52" w:rsidP="003C09B7">
            <w:pPr>
              <w:ind w:right="47"/>
              <w:rPr>
                <w:snapToGrid w:val="0"/>
              </w:rPr>
            </w:pPr>
            <w:r w:rsidRPr="001957E3">
              <w:rPr>
                <w:i/>
                <w:snapToGrid w:val="0"/>
              </w:rPr>
              <w:t>Tam ticaret unvanı belirtilecektir.</w:t>
            </w:r>
          </w:p>
        </w:tc>
      </w:tr>
      <w:tr w:rsidR="00396F52" w:rsidRPr="001957E3" w14:paraId="3489D931" w14:textId="77777777" w:rsidTr="003C09B7">
        <w:trPr>
          <w:trHeight w:val="340"/>
          <w:jc w:val="center"/>
        </w:trPr>
        <w:tc>
          <w:tcPr>
            <w:tcW w:w="3387" w:type="dxa"/>
            <w:tcBorders>
              <w:top w:val="single" w:sz="4" w:space="0" w:color="auto"/>
              <w:bottom w:val="single" w:sz="4" w:space="0" w:color="auto"/>
            </w:tcBorders>
            <w:shd w:val="clear" w:color="auto" w:fill="auto"/>
            <w:vAlign w:val="center"/>
          </w:tcPr>
          <w:p w14:paraId="46B2746F" w14:textId="77777777" w:rsidR="00396F52" w:rsidRPr="001957E3" w:rsidRDefault="00396F52" w:rsidP="003C09B7">
            <w:pPr>
              <w:ind w:right="-468"/>
              <w:rPr>
                <w:b/>
                <w:snapToGrid w:val="0"/>
              </w:rPr>
            </w:pPr>
            <w:r w:rsidRPr="001957E3">
              <w:rPr>
                <w:b/>
                <w:snapToGrid w:val="0"/>
              </w:rPr>
              <w:t>Merkez Adresi</w:t>
            </w:r>
          </w:p>
        </w:tc>
        <w:tc>
          <w:tcPr>
            <w:tcW w:w="284" w:type="dxa"/>
            <w:tcBorders>
              <w:top w:val="single" w:sz="4" w:space="0" w:color="auto"/>
              <w:bottom w:val="single" w:sz="4" w:space="0" w:color="auto"/>
            </w:tcBorders>
            <w:shd w:val="clear" w:color="auto" w:fill="auto"/>
            <w:vAlign w:val="center"/>
          </w:tcPr>
          <w:p w14:paraId="47299706" w14:textId="77777777" w:rsidR="00396F52" w:rsidRPr="001957E3" w:rsidRDefault="00396F52" w:rsidP="003C09B7">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21938CB6" w14:textId="77777777" w:rsidR="00396F52" w:rsidRPr="001957E3" w:rsidRDefault="00396F52" w:rsidP="003C09B7">
            <w:pPr>
              <w:ind w:right="47"/>
              <w:rPr>
                <w:snapToGrid w:val="0"/>
              </w:rPr>
            </w:pPr>
            <w:r w:rsidRPr="001957E3">
              <w:rPr>
                <w:i/>
                <w:snapToGrid w:val="0"/>
              </w:rPr>
              <w:t>Tescil edilmiş adresine yer verilecektir.</w:t>
            </w:r>
          </w:p>
        </w:tc>
      </w:tr>
      <w:tr w:rsidR="00396F52" w:rsidRPr="001957E3" w14:paraId="76F43980" w14:textId="77777777" w:rsidTr="003C09B7">
        <w:trPr>
          <w:trHeight w:val="340"/>
          <w:jc w:val="center"/>
        </w:trPr>
        <w:tc>
          <w:tcPr>
            <w:tcW w:w="3387" w:type="dxa"/>
            <w:tcBorders>
              <w:top w:val="single" w:sz="4" w:space="0" w:color="auto"/>
              <w:bottom w:val="single" w:sz="4" w:space="0" w:color="auto"/>
            </w:tcBorders>
            <w:shd w:val="clear" w:color="auto" w:fill="auto"/>
            <w:vAlign w:val="center"/>
          </w:tcPr>
          <w:p w14:paraId="275DF3AF" w14:textId="6793F4F2" w:rsidR="00396F52" w:rsidRPr="001957E3" w:rsidRDefault="00396F52" w:rsidP="00396F52">
            <w:pPr>
              <w:ind w:right="-468"/>
              <w:rPr>
                <w:b/>
                <w:snapToGrid w:val="0"/>
              </w:rPr>
            </w:pPr>
            <w:r w:rsidRPr="001957E3">
              <w:rPr>
                <w:b/>
                <w:snapToGrid w:val="0"/>
              </w:rPr>
              <w:t>Listeye Alınma Tarihi</w:t>
            </w:r>
          </w:p>
        </w:tc>
        <w:tc>
          <w:tcPr>
            <w:tcW w:w="284" w:type="dxa"/>
            <w:tcBorders>
              <w:top w:val="single" w:sz="4" w:space="0" w:color="auto"/>
              <w:bottom w:val="single" w:sz="4" w:space="0" w:color="auto"/>
            </w:tcBorders>
            <w:shd w:val="clear" w:color="auto" w:fill="auto"/>
            <w:vAlign w:val="center"/>
          </w:tcPr>
          <w:p w14:paraId="5A5A53F8" w14:textId="637DB9AD" w:rsidR="00396F52" w:rsidRPr="001957E3" w:rsidRDefault="00396F52" w:rsidP="00396F52">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5654314D" w14:textId="32BB0047" w:rsidR="00396F52" w:rsidRPr="001957E3" w:rsidRDefault="00396F52" w:rsidP="00396F52">
            <w:pPr>
              <w:ind w:right="47"/>
              <w:rPr>
                <w:i/>
                <w:snapToGrid w:val="0"/>
              </w:rPr>
            </w:pPr>
            <w:r w:rsidRPr="001957E3">
              <w:rPr>
                <w:i/>
                <w:snapToGrid w:val="0"/>
              </w:rPr>
              <w:t>Kurul listesine alınma tarihine yer verilecektir.</w:t>
            </w:r>
          </w:p>
        </w:tc>
      </w:tr>
      <w:tr w:rsidR="00396F52" w:rsidRPr="001957E3" w14:paraId="5CC2433E" w14:textId="77777777" w:rsidTr="003C09B7">
        <w:trPr>
          <w:trHeight w:val="340"/>
          <w:jc w:val="center"/>
        </w:trPr>
        <w:tc>
          <w:tcPr>
            <w:tcW w:w="3387" w:type="dxa"/>
            <w:tcBorders>
              <w:top w:val="single" w:sz="4" w:space="0" w:color="auto"/>
              <w:bottom w:val="single" w:sz="4" w:space="0" w:color="auto"/>
            </w:tcBorders>
            <w:shd w:val="clear" w:color="auto" w:fill="auto"/>
            <w:vAlign w:val="center"/>
          </w:tcPr>
          <w:p w14:paraId="124EDE3C" w14:textId="77777777" w:rsidR="00396F52" w:rsidRPr="001957E3" w:rsidRDefault="00396F52" w:rsidP="003C09B7">
            <w:pPr>
              <w:ind w:right="-468"/>
              <w:rPr>
                <w:b/>
                <w:snapToGrid w:val="0"/>
              </w:rPr>
            </w:pPr>
            <w:r w:rsidRPr="001957E3">
              <w:rPr>
                <w:b/>
                <w:snapToGrid w:val="0"/>
              </w:rPr>
              <w:t>Sermayesi</w:t>
            </w:r>
          </w:p>
        </w:tc>
        <w:tc>
          <w:tcPr>
            <w:tcW w:w="284" w:type="dxa"/>
            <w:tcBorders>
              <w:top w:val="single" w:sz="4" w:space="0" w:color="auto"/>
              <w:bottom w:val="single" w:sz="4" w:space="0" w:color="auto"/>
            </w:tcBorders>
            <w:shd w:val="clear" w:color="auto" w:fill="auto"/>
            <w:vAlign w:val="center"/>
          </w:tcPr>
          <w:p w14:paraId="76B06BA6" w14:textId="77777777" w:rsidR="00396F52" w:rsidRPr="001957E3" w:rsidRDefault="00396F52" w:rsidP="003C09B7">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691EC6EC" w14:textId="77777777" w:rsidR="00396F52" w:rsidRPr="001957E3" w:rsidRDefault="00396F52" w:rsidP="003C09B7">
            <w:pPr>
              <w:ind w:right="47"/>
              <w:rPr>
                <w:i/>
                <w:snapToGrid w:val="0"/>
              </w:rPr>
            </w:pPr>
            <w:r w:rsidRPr="001957E3">
              <w:rPr>
                <w:i/>
                <w:snapToGrid w:val="0"/>
              </w:rPr>
              <w:t>Tescil edilmiş sermayesi ve farklı olması durumunda ödenmiş sermayesi belirtilecektir.</w:t>
            </w:r>
          </w:p>
        </w:tc>
      </w:tr>
      <w:tr w:rsidR="00396F52" w:rsidRPr="001957E3" w14:paraId="7CA046D4" w14:textId="77777777" w:rsidTr="003C09B7">
        <w:trPr>
          <w:trHeight w:val="340"/>
          <w:jc w:val="center"/>
        </w:trPr>
        <w:tc>
          <w:tcPr>
            <w:tcW w:w="3387" w:type="dxa"/>
            <w:tcBorders>
              <w:top w:val="single" w:sz="4" w:space="0" w:color="auto"/>
              <w:bottom w:val="single" w:sz="4" w:space="0" w:color="auto"/>
            </w:tcBorders>
            <w:shd w:val="clear" w:color="auto" w:fill="auto"/>
            <w:vAlign w:val="center"/>
          </w:tcPr>
          <w:p w14:paraId="239A96DD" w14:textId="0D9838C8" w:rsidR="00396F52" w:rsidRPr="001957E3" w:rsidRDefault="00655328" w:rsidP="003C09B7">
            <w:pPr>
              <w:ind w:right="-468"/>
              <w:rPr>
                <w:b/>
                <w:snapToGrid w:val="0"/>
              </w:rPr>
            </w:pPr>
            <w:r w:rsidRPr="001957E3">
              <w:rPr>
                <w:b/>
                <w:snapToGrid w:val="0"/>
              </w:rPr>
              <w:t>Başarılı Kampanya Sayısı</w:t>
            </w:r>
          </w:p>
        </w:tc>
        <w:tc>
          <w:tcPr>
            <w:tcW w:w="284" w:type="dxa"/>
            <w:tcBorders>
              <w:top w:val="single" w:sz="4" w:space="0" w:color="auto"/>
              <w:bottom w:val="single" w:sz="4" w:space="0" w:color="auto"/>
            </w:tcBorders>
            <w:shd w:val="clear" w:color="auto" w:fill="auto"/>
            <w:vAlign w:val="center"/>
          </w:tcPr>
          <w:p w14:paraId="7C9A60FE" w14:textId="77777777" w:rsidR="00396F52" w:rsidRPr="001957E3" w:rsidRDefault="00396F52" w:rsidP="003C09B7">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4987DFC4" w14:textId="415B6359" w:rsidR="00396F52" w:rsidRPr="001957E3" w:rsidRDefault="00655328" w:rsidP="003C09B7">
            <w:pPr>
              <w:ind w:right="47"/>
              <w:rPr>
                <w:i/>
                <w:snapToGrid w:val="0"/>
              </w:rPr>
            </w:pPr>
            <w:r w:rsidRPr="001957E3">
              <w:rPr>
                <w:i/>
                <w:snapToGrid w:val="0"/>
              </w:rPr>
              <w:t>Bilgi formu tarihi itibarıyla başarılı sonuçlanan kampanya sayısı belirtilecektir.</w:t>
            </w:r>
          </w:p>
        </w:tc>
      </w:tr>
      <w:tr w:rsidR="00396F52" w:rsidRPr="001957E3" w14:paraId="7D33B997" w14:textId="77777777" w:rsidTr="003C09B7">
        <w:trPr>
          <w:trHeight w:val="340"/>
          <w:jc w:val="center"/>
        </w:trPr>
        <w:tc>
          <w:tcPr>
            <w:tcW w:w="3387" w:type="dxa"/>
            <w:tcBorders>
              <w:top w:val="single" w:sz="4" w:space="0" w:color="auto"/>
              <w:bottom w:val="single" w:sz="4" w:space="0" w:color="auto"/>
            </w:tcBorders>
            <w:shd w:val="clear" w:color="auto" w:fill="auto"/>
            <w:vAlign w:val="center"/>
          </w:tcPr>
          <w:p w14:paraId="2BCA310C" w14:textId="180BE9A5" w:rsidR="00396F52" w:rsidRPr="001957E3" w:rsidRDefault="00655328" w:rsidP="003C09B7">
            <w:pPr>
              <w:ind w:right="-468"/>
              <w:rPr>
                <w:b/>
                <w:snapToGrid w:val="0"/>
              </w:rPr>
            </w:pPr>
            <w:r w:rsidRPr="001957E3">
              <w:rPr>
                <w:b/>
                <w:snapToGrid w:val="0"/>
              </w:rPr>
              <w:t>Başarısız Kampanya Sayısı</w:t>
            </w:r>
          </w:p>
        </w:tc>
        <w:tc>
          <w:tcPr>
            <w:tcW w:w="284" w:type="dxa"/>
            <w:tcBorders>
              <w:top w:val="single" w:sz="4" w:space="0" w:color="auto"/>
              <w:bottom w:val="single" w:sz="4" w:space="0" w:color="auto"/>
            </w:tcBorders>
            <w:shd w:val="clear" w:color="auto" w:fill="auto"/>
            <w:vAlign w:val="center"/>
          </w:tcPr>
          <w:p w14:paraId="06C860EB" w14:textId="77777777" w:rsidR="00396F52" w:rsidRPr="001957E3" w:rsidRDefault="00396F52" w:rsidP="003C09B7">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503ADCC1" w14:textId="3C7E4AB5" w:rsidR="00396F52" w:rsidRPr="001957E3" w:rsidRDefault="00655328" w:rsidP="00655328">
            <w:pPr>
              <w:ind w:right="47"/>
              <w:rPr>
                <w:i/>
                <w:snapToGrid w:val="0"/>
              </w:rPr>
            </w:pPr>
            <w:r w:rsidRPr="001957E3">
              <w:rPr>
                <w:i/>
                <w:snapToGrid w:val="0"/>
              </w:rPr>
              <w:t>Bilgi formu tarihi itibarıyla başarısız sonuçlanan kampanya sayısı belirtilecektir.</w:t>
            </w:r>
          </w:p>
        </w:tc>
      </w:tr>
      <w:tr w:rsidR="00655328" w:rsidRPr="001957E3" w14:paraId="6806A307" w14:textId="77777777" w:rsidTr="003C09B7">
        <w:trPr>
          <w:trHeight w:val="340"/>
          <w:jc w:val="center"/>
        </w:trPr>
        <w:tc>
          <w:tcPr>
            <w:tcW w:w="3387" w:type="dxa"/>
            <w:tcBorders>
              <w:top w:val="single" w:sz="4" w:space="0" w:color="auto"/>
              <w:bottom w:val="single" w:sz="4" w:space="0" w:color="auto"/>
            </w:tcBorders>
            <w:shd w:val="clear" w:color="auto" w:fill="auto"/>
            <w:vAlign w:val="center"/>
          </w:tcPr>
          <w:p w14:paraId="1279A30F" w14:textId="7108B767" w:rsidR="00655328" w:rsidRPr="001957E3" w:rsidRDefault="00655328" w:rsidP="003C09B7">
            <w:pPr>
              <w:ind w:right="-468"/>
              <w:rPr>
                <w:b/>
                <w:snapToGrid w:val="0"/>
              </w:rPr>
            </w:pPr>
            <w:r w:rsidRPr="001957E3">
              <w:rPr>
                <w:b/>
                <w:snapToGrid w:val="0"/>
              </w:rPr>
              <w:t>Aracılık Edilen Fonlama Tutarı</w:t>
            </w:r>
          </w:p>
        </w:tc>
        <w:tc>
          <w:tcPr>
            <w:tcW w:w="284" w:type="dxa"/>
            <w:tcBorders>
              <w:top w:val="single" w:sz="4" w:space="0" w:color="auto"/>
              <w:bottom w:val="single" w:sz="4" w:space="0" w:color="auto"/>
            </w:tcBorders>
            <w:shd w:val="clear" w:color="auto" w:fill="auto"/>
            <w:vAlign w:val="center"/>
          </w:tcPr>
          <w:p w14:paraId="5F711EE9" w14:textId="0881A916" w:rsidR="00655328" w:rsidRPr="001957E3" w:rsidRDefault="00655328" w:rsidP="003C09B7">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11BBADC9" w14:textId="6B3A5789" w:rsidR="00655328" w:rsidRPr="001957E3" w:rsidRDefault="00655328" w:rsidP="00655328">
            <w:pPr>
              <w:ind w:right="47"/>
              <w:rPr>
                <w:i/>
                <w:snapToGrid w:val="0"/>
              </w:rPr>
            </w:pPr>
            <w:r w:rsidRPr="001957E3">
              <w:rPr>
                <w:i/>
                <w:snapToGrid w:val="0"/>
              </w:rPr>
              <w:t>Bilgi formu tarihi itibarıyla başarılı sonuçlanan kampanyalardan elde edilen fonların toplam tutarı belirtilecektir.</w:t>
            </w:r>
          </w:p>
        </w:tc>
      </w:tr>
      <w:tr w:rsidR="00396F52" w:rsidRPr="001957E3" w14:paraId="0D979795" w14:textId="77777777" w:rsidTr="003C09B7">
        <w:trPr>
          <w:trHeight w:val="340"/>
          <w:jc w:val="center"/>
        </w:trPr>
        <w:tc>
          <w:tcPr>
            <w:tcW w:w="3387" w:type="dxa"/>
            <w:tcBorders>
              <w:top w:val="single" w:sz="4" w:space="0" w:color="auto"/>
              <w:bottom w:val="single" w:sz="4" w:space="0" w:color="auto"/>
            </w:tcBorders>
            <w:shd w:val="clear" w:color="auto" w:fill="auto"/>
            <w:vAlign w:val="center"/>
          </w:tcPr>
          <w:p w14:paraId="2A5AFB33" w14:textId="77777777" w:rsidR="00396F52" w:rsidRPr="001957E3" w:rsidRDefault="00396F52" w:rsidP="00396F52">
            <w:pPr>
              <w:ind w:right="-468"/>
              <w:rPr>
                <w:b/>
                <w:snapToGrid w:val="0"/>
              </w:rPr>
            </w:pPr>
            <w:r w:rsidRPr="001957E3">
              <w:rPr>
                <w:b/>
                <w:snapToGrid w:val="0"/>
              </w:rPr>
              <w:t>Telefon Numarası</w:t>
            </w:r>
          </w:p>
        </w:tc>
        <w:tc>
          <w:tcPr>
            <w:tcW w:w="284" w:type="dxa"/>
            <w:tcBorders>
              <w:top w:val="single" w:sz="4" w:space="0" w:color="auto"/>
              <w:bottom w:val="single" w:sz="4" w:space="0" w:color="auto"/>
            </w:tcBorders>
            <w:shd w:val="clear" w:color="auto" w:fill="auto"/>
            <w:vAlign w:val="center"/>
          </w:tcPr>
          <w:p w14:paraId="7F63AABE" w14:textId="77777777" w:rsidR="00396F52" w:rsidRPr="001957E3" w:rsidRDefault="00396F52" w:rsidP="00396F52">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2D9A2559" w14:textId="1E02D4CA" w:rsidR="00396F52" w:rsidRPr="001957E3" w:rsidRDefault="00396F52" w:rsidP="00396F52">
            <w:pPr>
              <w:ind w:right="47"/>
              <w:rPr>
                <w:snapToGrid w:val="0"/>
              </w:rPr>
            </w:pPr>
            <w:r w:rsidRPr="001957E3">
              <w:rPr>
                <w:i/>
                <w:snapToGrid w:val="0"/>
              </w:rPr>
              <w:t>Üyelerle iletişim amaçlı kullanılan telefon numarası belirtilecektir.</w:t>
            </w:r>
          </w:p>
        </w:tc>
      </w:tr>
      <w:tr w:rsidR="00396F52" w:rsidRPr="001957E3" w14:paraId="460BE863" w14:textId="77777777" w:rsidTr="003C09B7">
        <w:trPr>
          <w:trHeight w:val="340"/>
          <w:jc w:val="center"/>
        </w:trPr>
        <w:tc>
          <w:tcPr>
            <w:tcW w:w="3387" w:type="dxa"/>
            <w:tcBorders>
              <w:top w:val="single" w:sz="4" w:space="0" w:color="auto"/>
              <w:bottom w:val="single" w:sz="4" w:space="0" w:color="auto"/>
            </w:tcBorders>
            <w:shd w:val="clear" w:color="auto" w:fill="auto"/>
            <w:vAlign w:val="center"/>
          </w:tcPr>
          <w:p w14:paraId="0B9EF737" w14:textId="77777777" w:rsidR="00396F52" w:rsidRPr="001957E3" w:rsidRDefault="00396F52" w:rsidP="00396F52">
            <w:pPr>
              <w:ind w:right="-468"/>
              <w:rPr>
                <w:b/>
                <w:snapToGrid w:val="0"/>
              </w:rPr>
            </w:pPr>
            <w:r w:rsidRPr="001957E3">
              <w:rPr>
                <w:b/>
                <w:snapToGrid w:val="0"/>
              </w:rPr>
              <w:t>İnternet Sitesi</w:t>
            </w:r>
          </w:p>
        </w:tc>
        <w:tc>
          <w:tcPr>
            <w:tcW w:w="284" w:type="dxa"/>
            <w:tcBorders>
              <w:top w:val="single" w:sz="4" w:space="0" w:color="auto"/>
              <w:bottom w:val="single" w:sz="4" w:space="0" w:color="auto"/>
            </w:tcBorders>
            <w:shd w:val="clear" w:color="auto" w:fill="auto"/>
            <w:vAlign w:val="center"/>
          </w:tcPr>
          <w:p w14:paraId="6C7EA26A" w14:textId="77777777" w:rsidR="00396F52" w:rsidRPr="001957E3" w:rsidRDefault="00396F52" w:rsidP="00396F52">
            <w:pPr>
              <w:ind w:right="-468"/>
              <w:jc w:val="left"/>
              <w:rPr>
                <w:b/>
                <w:snapToGrid w:val="0"/>
              </w:rPr>
            </w:pPr>
            <w:r w:rsidRPr="001957E3">
              <w:rPr>
                <w:b/>
                <w:snapToGrid w:val="0"/>
              </w:rPr>
              <w:t>:</w:t>
            </w:r>
          </w:p>
        </w:tc>
        <w:tc>
          <w:tcPr>
            <w:tcW w:w="5400" w:type="dxa"/>
            <w:tcBorders>
              <w:top w:val="single" w:sz="4" w:space="0" w:color="auto"/>
              <w:bottom w:val="single" w:sz="4" w:space="0" w:color="auto"/>
            </w:tcBorders>
            <w:shd w:val="clear" w:color="auto" w:fill="auto"/>
            <w:vAlign w:val="center"/>
          </w:tcPr>
          <w:p w14:paraId="5129A781" w14:textId="305B92CE" w:rsidR="00396F52" w:rsidRPr="001957E3" w:rsidRDefault="00396F52" w:rsidP="00396F52">
            <w:pPr>
              <w:ind w:right="47"/>
              <w:rPr>
                <w:snapToGrid w:val="0"/>
              </w:rPr>
            </w:pPr>
            <w:r w:rsidRPr="001957E3">
              <w:rPr>
                <w:i/>
                <w:snapToGrid w:val="0"/>
              </w:rPr>
              <w:t>Operasyon için kullanılan ve üyelerin erişimine açık bulunan internet sitesi belirtilecektir.</w:t>
            </w:r>
          </w:p>
        </w:tc>
      </w:tr>
    </w:tbl>
    <w:p w14:paraId="796F56CB" w14:textId="77777777" w:rsidR="00396F52" w:rsidRPr="001957E3" w:rsidRDefault="00396F52" w:rsidP="00396F52">
      <w:pPr>
        <w:spacing w:after="120"/>
        <w:ind w:firstLine="709"/>
      </w:pPr>
    </w:p>
    <w:p w14:paraId="5655D7D6" w14:textId="206D6298" w:rsidR="004D63E5" w:rsidRPr="001957E3" w:rsidRDefault="00436663" w:rsidP="004328AC">
      <w:pPr>
        <w:pStyle w:val="ListeParagraf"/>
        <w:numPr>
          <w:ilvl w:val="0"/>
          <w:numId w:val="16"/>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Ortaklık Yapısı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992"/>
        <w:gridCol w:w="1843"/>
        <w:gridCol w:w="1276"/>
        <w:gridCol w:w="1276"/>
      </w:tblGrid>
      <w:tr w:rsidR="006C6070" w:rsidRPr="001957E3" w14:paraId="48177262" w14:textId="77777777" w:rsidTr="00F50AD2">
        <w:trPr>
          <w:trHeight w:val="397"/>
          <w:jc w:val="center"/>
        </w:trPr>
        <w:tc>
          <w:tcPr>
            <w:tcW w:w="9072" w:type="dxa"/>
            <w:gridSpan w:val="5"/>
            <w:tcBorders>
              <w:top w:val="single" w:sz="4" w:space="0" w:color="auto"/>
              <w:left w:val="single" w:sz="4" w:space="0" w:color="auto"/>
              <w:bottom w:val="single" w:sz="8" w:space="0" w:color="auto"/>
              <w:right w:val="single" w:sz="4" w:space="0" w:color="auto"/>
            </w:tcBorders>
            <w:shd w:val="clear" w:color="auto" w:fill="D6DCE4"/>
            <w:vAlign w:val="center"/>
          </w:tcPr>
          <w:p w14:paraId="2728176D" w14:textId="4314DEC0" w:rsidR="006C6070" w:rsidRPr="001957E3" w:rsidRDefault="00B21EDF" w:rsidP="0019267E">
            <w:pPr>
              <w:ind w:right="47"/>
              <w:rPr>
                <w:b/>
                <w:snapToGrid w:val="0"/>
              </w:rPr>
            </w:pPr>
            <w:r w:rsidRPr="001957E3">
              <w:rPr>
                <w:b/>
                <w:color w:val="222A35" w:themeColor="text2" w:themeShade="80"/>
              </w:rPr>
              <w:t xml:space="preserve">Platform’un </w:t>
            </w:r>
            <w:r w:rsidR="006C6070" w:rsidRPr="001957E3">
              <w:rPr>
                <w:b/>
                <w:color w:val="222A35" w:themeColor="text2" w:themeShade="80"/>
              </w:rPr>
              <w:t>Ortaklık Yapısı</w:t>
            </w:r>
          </w:p>
        </w:tc>
      </w:tr>
      <w:tr w:rsidR="006C6070" w:rsidRPr="001957E3" w14:paraId="2A9156B0" w14:textId="77777777" w:rsidTr="00F50AD2">
        <w:trPr>
          <w:trHeight w:val="340"/>
          <w:jc w:val="center"/>
        </w:trPr>
        <w:tc>
          <w:tcPr>
            <w:tcW w:w="36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68C05DF" w14:textId="77777777" w:rsidR="006C6070" w:rsidRPr="001957E3" w:rsidRDefault="006C6070" w:rsidP="0019267E">
            <w:pPr>
              <w:ind w:right="-468"/>
              <w:rPr>
                <w:b/>
                <w:snapToGrid w:val="0"/>
              </w:rPr>
            </w:pPr>
            <w:r w:rsidRPr="001957E3">
              <w:rPr>
                <w:b/>
                <w:snapToGrid w:val="0"/>
              </w:rPr>
              <w:t>Adı-Soyadı / Ticaret Unvanı</w:t>
            </w:r>
          </w:p>
        </w:tc>
        <w:tc>
          <w:tcPr>
            <w:tcW w:w="4111" w:type="dxa"/>
            <w:gridSpan w:val="3"/>
            <w:tcBorders>
              <w:top w:val="single" w:sz="4" w:space="0" w:color="auto"/>
              <w:left w:val="single" w:sz="4" w:space="0" w:color="auto"/>
              <w:right w:val="single" w:sz="8" w:space="0" w:color="auto"/>
            </w:tcBorders>
            <w:shd w:val="clear" w:color="auto" w:fill="F2F2F2" w:themeFill="background1" w:themeFillShade="F2"/>
            <w:vAlign w:val="center"/>
          </w:tcPr>
          <w:p w14:paraId="04CA27EA" w14:textId="77777777" w:rsidR="006C6070" w:rsidRPr="001957E3" w:rsidRDefault="006C6070" w:rsidP="0019267E">
            <w:pPr>
              <w:ind w:right="47"/>
              <w:jc w:val="center"/>
              <w:rPr>
                <w:b/>
                <w:snapToGrid w:val="0"/>
              </w:rPr>
            </w:pPr>
            <w:r w:rsidRPr="001957E3">
              <w:rPr>
                <w:b/>
                <w:snapToGrid w:val="0"/>
              </w:rPr>
              <w:t>Sermayedeki Payı</w:t>
            </w:r>
          </w:p>
        </w:tc>
        <w:tc>
          <w:tcPr>
            <w:tcW w:w="1276" w:type="dxa"/>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5A69DEB3" w14:textId="77777777" w:rsidR="006C6070" w:rsidRPr="001957E3" w:rsidRDefault="006C6070" w:rsidP="0019267E">
            <w:pPr>
              <w:ind w:right="47"/>
              <w:jc w:val="center"/>
              <w:rPr>
                <w:b/>
                <w:snapToGrid w:val="0"/>
              </w:rPr>
            </w:pPr>
            <w:r w:rsidRPr="001957E3">
              <w:rPr>
                <w:b/>
                <w:snapToGrid w:val="0"/>
              </w:rPr>
              <w:t>Oy Hakkı (%)</w:t>
            </w:r>
          </w:p>
        </w:tc>
      </w:tr>
      <w:tr w:rsidR="006C6070" w:rsidRPr="001957E3" w14:paraId="61D0C7CD" w14:textId="77777777" w:rsidTr="00F50AD2">
        <w:trPr>
          <w:trHeight w:val="340"/>
          <w:jc w:val="center"/>
        </w:trPr>
        <w:tc>
          <w:tcPr>
            <w:tcW w:w="3685" w:type="dxa"/>
            <w:vMerge/>
            <w:tcBorders>
              <w:left w:val="single" w:sz="4" w:space="0" w:color="auto"/>
              <w:bottom w:val="single" w:sz="4" w:space="0" w:color="auto"/>
              <w:right w:val="single" w:sz="4" w:space="0" w:color="auto"/>
            </w:tcBorders>
            <w:shd w:val="clear" w:color="auto" w:fill="auto"/>
            <w:vAlign w:val="center"/>
          </w:tcPr>
          <w:p w14:paraId="24B779BA" w14:textId="77777777" w:rsidR="006C6070" w:rsidRPr="001957E3" w:rsidRDefault="006C6070" w:rsidP="0019267E">
            <w:pPr>
              <w:ind w:right="-468"/>
              <w:rPr>
                <w:b/>
                <w:snapToGrid w:val="0"/>
              </w:rPr>
            </w:pP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2DC59B9B" w14:textId="77777777" w:rsidR="006C6070" w:rsidRPr="001957E3" w:rsidRDefault="006C6070" w:rsidP="0019267E">
            <w:pPr>
              <w:ind w:right="34"/>
              <w:jc w:val="center"/>
              <w:rPr>
                <w:b/>
                <w:snapToGrid w:val="0"/>
              </w:rPr>
            </w:pPr>
            <w:r w:rsidRPr="001957E3">
              <w:rPr>
                <w:b/>
                <w:snapToGrid w:val="0"/>
              </w:rPr>
              <w:t>Grubu</w:t>
            </w:r>
          </w:p>
        </w:tc>
        <w:tc>
          <w:tcPr>
            <w:tcW w:w="1843" w:type="dxa"/>
            <w:tcBorders>
              <w:left w:val="single" w:sz="4" w:space="0" w:color="auto"/>
              <w:bottom w:val="single" w:sz="4" w:space="0" w:color="auto"/>
              <w:right w:val="single" w:sz="4" w:space="0" w:color="auto"/>
            </w:tcBorders>
            <w:shd w:val="clear" w:color="auto" w:fill="F2F2F2" w:themeFill="background1" w:themeFillShade="F2"/>
            <w:vAlign w:val="center"/>
          </w:tcPr>
          <w:p w14:paraId="10EF4448" w14:textId="77777777" w:rsidR="006C6070" w:rsidRPr="001957E3" w:rsidRDefault="006C6070" w:rsidP="0019267E">
            <w:pPr>
              <w:ind w:right="47"/>
              <w:jc w:val="right"/>
              <w:rPr>
                <w:b/>
                <w:snapToGrid w:val="0"/>
              </w:rPr>
            </w:pPr>
            <w:r w:rsidRPr="001957E3">
              <w:rPr>
                <w:b/>
                <w:snapToGrid w:val="0"/>
              </w:rPr>
              <w:t>Tutar (TL)</w:t>
            </w:r>
          </w:p>
        </w:tc>
        <w:tc>
          <w:tcPr>
            <w:tcW w:w="1276" w:type="dxa"/>
            <w:tcBorders>
              <w:left w:val="single" w:sz="4" w:space="0" w:color="auto"/>
              <w:bottom w:val="single" w:sz="4" w:space="0" w:color="auto"/>
              <w:right w:val="single" w:sz="8" w:space="0" w:color="auto"/>
            </w:tcBorders>
            <w:shd w:val="clear" w:color="auto" w:fill="F2F2F2" w:themeFill="background1" w:themeFillShade="F2"/>
            <w:vAlign w:val="center"/>
          </w:tcPr>
          <w:p w14:paraId="461B2FC2" w14:textId="77777777" w:rsidR="006C6070" w:rsidRPr="001957E3" w:rsidRDefault="006C6070" w:rsidP="0019267E">
            <w:pPr>
              <w:ind w:right="47"/>
              <w:jc w:val="right"/>
              <w:rPr>
                <w:b/>
                <w:snapToGrid w:val="0"/>
              </w:rPr>
            </w:pPr>
            <w:r w:rsidRPr="001957E3">
              <w:rPr>
                <w:b/>
                <w:snapToGrid w:val="0"/>
              </w:rPr>
              <w:t>Oran (%)</w:t>
            </w:r>
          </w:p>
        </w:tc>
        <w:tc>
          <w:tcPr>
            <w:tcW w:w="1276" w:type="dxa"/>
            <w:vMerge/>
            <w:tcBorders>
              <w:left w:val="single" w:sz="8" w:space="0" w:color="auto"/>
              <w:bottom w:val="single" w:sz="4" w:space="0" w:color="auto"/>
              <w:right w:val="single" w:sz="4" w:space="0" w:color="auto"/>
            </w:tcBorders>
            <w:shd w:val="clear" w:color="auto" w:fill="auto"/>
            <w:vAlign w:val="center"/>
          </w:tcPr>
          <w:p w14:paraId="1C0408C2" w14:textId="77777777" w:rsidR="006C6070" w:rsidRPr="001957E3" w:rsidRDefault="006C6070" w:rsidP="0019267E">
            <w:pPr>
              <w:ind w:right="47"/>
              <w:jc w:val="right"/>
              <w:rPr>
                <w:b/>
                <w:snapToGrid w:val="0"/>
              </w:rPr>
            </w:pPr>
          </w:p>
        </w:tc>
      </w:tr>
      <w:tr w:rsidR="006C6070" w:rsidRPr="001957E3" w14:paraId="75453A6F" w14:textId="77777777" w:rsidTr="00F50AD2">
        <w:trPr>
          <w:trHeight w:val="340"/>
          <w:jc w:val="center"/>
        </w:trPr>
        <w:tc>
          <w:tcPr>
            <w:tcW w:w="3685" w:type="dxa"/>
            <w:tcBorders>
              <w:top w:val="single" w:sz="4" w:space="0" w:color="auto"/>
              <w:left w:val="single" w:sz="4" w:space="0" w:color="auto"/>
              <w:right w:val="single" w:sz="4" w:space="0" w:color="auto"/>
            </w:tcBorders>
            <w:shd w:val="clear" w:color="auto" w:fill="auto"/>
            <w:vAlign w:val="center"/>
          </w:tcPr>
          <w:p w14:paraId="218DEEB2" w14:textId="77777777" w:rsidR="006C6070" w:rsidRPr="001957E3" w:rsidRDefault="006C6070" w:rsidP="0019267E">
            <w:pPr>
              <w:ind w:right="-468"/>
              <w:rPr>
                <w:snapToGrid w:val="0"/>
              </w:rPr>
            </w:pPr>
          </w:p>
        </w:tc>
        <w:tc>
          <w:tcPr>
            <w:tcW w:w="992" w:type="dxa"/>
            <w:tcBorders>
              <w:top w:val="single" w:sz="4" w:space="0" w:color="auto"/>
              <w:left w:val="single" w:sz="4" w:space="0" w:color="auto"/>
              <w:right w:val="single" w:sz="4" w:space="0" w:color="auto"/>
            </w:tcBorders>
            <w:shd w:val="clear" w:color="auto" w:fill="auto"/>
            <w:vAlign w:val="center"/>
          </w:tcPr>
          <w:p w14:paraId="5D0AF9BB" w14:textId="77777777" w:rsidR="006C6070" w:rsidRPr="001957E3" w:rsidRDefault="006C6070" w:rsidP="0019267E">
            <w:pPr>
              <w:ind w:right="-468"/>
              <w:jc w:val="left"/>
              <w:rPr>
                <w:snapToGrid w:val="0"/>
              </w:rPr>
            </w:pPr>
          </w:p>
        </w:tc>
        <w:tc>
          <w:tcPr>
            <w:tcW w:w="1843" w:type="dxa"/>
            <w:tcBorders>
              <w:top w:val="single" w:sz="4" w:space="0" w:color="auto"/>
              <w:left w:val="single" w:sz="4" w:space="0" w:color="auto"/>
              <w:right w:val="single" w:sz="4" w:space="0" w:color="auto"/>
            </w:tcBorders>
            <w:shd w:val="clear" w:color="auto" w:fill="auto"/>
            <w:vAlign w:val="center"/>
          </w:tcPr>
          <w:p w14:paraId="091B5753" w14:textId="77777777" w:rsidR="006C6070" w:rsidRPr="001957E3" w:rsidRDefault="006C6070" w:rsidP="0019267E">
            <w:pPr>
              <w:ind w:right="47"/>
              <w:rPr>
                <w:i/>
                <w:snapToGrid w:val="0"/>
              </w:rPr>
            </w:pPr>
          </w:p>
        </w:tc>
        <w:tc>
          <w:tcPr>
            <w:tcW w:w="1276" w:type="dxa"/>
            <w:tcBorders>
              <w:top w:val="single" w:sz="4" w:space="0" w:color="auto"/>
              <w:left w:val="single" w:sz="4" w:space="0" w:color="auto"/>
              <w:right w:val="single" w:sz="8" w:space="0" w:color="auto"/>
            </w:tcBorders>
            <w:shd w:val="clear" w:color="auto" w:fill="auto"/>
            <w:vAlign w:val="center"/>
          </w:tcPr>
          <w:p w14:paraId="78F1BD34" w14:textId="77777777" w:rsidR="006C6070" w:rsidRPr="001957E3" w:rsidRDefault="006C6070" w:rsidP="0019267E">
            <w:pPr>
              <w:ind w:right="47"/>
              <w:rPr>
                <w:i/>
                <w:snapToGrid w:val="0"/>
              </w:rPr>
            </w:pPr>
          </w:p>
        </w:tc>
        <w:tc>
          <w:tcPr>
            <w:tcW w:w="1276" w:type="dxa"/>
            <w:tcBorders>
              <w:top w:val="single" w:sz="4" w:space="0" w:color="auto"/>
              <w:left w:val="single" w:sz="8" w:space="0" w:color="auto"/>
              <w:right w:val="single" w:sz="4" w:space="0" w:color="auto"/>
            </w:tcBorders>
            <w:shd w:val="clear" w:color="auto" w:fill="auto"/>
            <w:vAlign w:val="center"/>
          </w:tcPr>
          <w:p w14:paraId="6CF45A9D" w14:textId="77777777" w:rsidR="006C6070" w:rsidRPr="001957E3" w:rsidRDefault="006C6070" w:rsidP="0019267E">
            <w:pPr>
              <w:ind w:right="47"/>
              <w:rPr>
                <w:i/>
                <w:snapToGrid w:val="0"/>
              </w:rPr>
            </w:pPr>
          </w:p>
        </w:tc>
      </w:tr>
      <w:tr w:rsidR="006C6070" w:rsidRPr="001957E3" w14:paraId="3A679C27" w14:textId="77777777" w:rsidTr="00F50AD2">
        <w:trPr>
          <w:trHeight w:val="340"/>
          <w:jc w:val="center"/>
        </w:trPr>
        <w:tc>
          <w:tcPr>
            <w:tcW w:w="3685" w:type="dxa"/>
            <w:tcBorders>
              <w:left w:val="single" w:sz="4" w:space="0" w:color="auto"/>
              <w:right w:val="single" w:sz="4" w:space="0" w:color="auto"/>
            </w:tcBorders>
            <w:shd w:val="clear" w:color="auto" w:fill="auto"/>
            <w:vAlign w:val="center"/>
          </w:tcPr>
          <w:p w14:paraId="7BDFA8D6" w14:textId="77777777" w:rsidR="006C6070" w:rsidRPr="001957E3" w:rsidRDefault="006C6070" w:rsidP="0019267E">
            <w:pPr>
              <w:ind w:right="-468"/>
              <w:rPr>
                <w:snapToGrid w:val="0"/>
              </w:rPr>
            </w:pPr>
          </w:p>
        </w:tc>
        <w:tc>
          <w:tcPr>
            <w:tcW w:w="992" w:type="dxa"/>
            <w:tcBorders>
              <w:left w:val="single" w:sz="4" w:space="0" w:color="auto"/>
              <w:right w:val="single" w:sz="4" w:space="0" w:color="auto"/>
            </w:tcBorders>
            <w:shd w:val="clear" w:color="auto" w:fill="auto"/>
            <w:vAlign w:val="center"/>
          </w:tcPr>
          <w:p w14:paraId="4E5D04F7" w14:textId="77777777" w:rsidR="006C6070" w:rsidRPr="001957E3" w:rsidRDefault="006C6070" w:rsidP="0019267E">
            <w:pPr>
              <w:ind w:right="-468"/>
              <w:jc w:val="left"/>
              <w:rPr>
                <w:snapToGrid w:val="0"/>
              </w:rPr>
            </w:pPr>
          </w:p>
        </w:tc>
        <w:tc>
          <w:tcPr>
            <w:tcW w:w="1843" w:type="dxa"/>
            <w:tcBorders>
              <w:left w:val="single" w:sz="4" w:space="0" w:color="auto"/>
              <w:right w:val="single" w:sz="4" w:space="0" w:color="auto"/>
            </w:tcBorders>
            <w:shd w:val="clear" w:color="auto" w:fill="auto"/>
            <w:vAlign w:val="center"/>
          </w:tcPr>
          <w:p w14:paraId="61944EDF" w14:textId="77777777" w:rsidR="006C6070" w:rsidRPr="001957E3" w:rsidRDefault="006C6070" w:rsidP="0019267E">
            <w:pPr>
              <w:ind w:right="47"/>
              <w:rPr>
                <w:snapToGrid w:val="0"/>
              </w:rPr>
            </w:pPr>
          </w:p>
        </w:tc>
        <w:tc>
          <w:tcPr>
            <w:tcW w:w="1276" w:type="dxa"/>
            <w:tcBorders>
              <w:left w:val="single" w:sz="4" w:space="0" w:color="auto"/>
              <w:right w:val="single" w:sz="8" w:space="0" w:color="auto"/>
            </w:tcBorders>
            <w:shd w:val="clear" w:color="auto" w:fill="auto"/>
            <w:vAlign w:val="center"/>
          </w:tcPr>
          <w:p w14:paraId="11A2A45F" w14:textId="77777777" w:rsidR="006C6070" w:rsidRPr="001957E3" w:rsidRDefault="006C6070" w:rsidP="0019267E">
            <w:pPr>
              <w:ind w:right="47"/>
              <w:rPr>
                <w:snapToGrid w:val="0"/>
              </w:rPr>
            </w:pPr>
          </w:p>
        </w:tc>
        <w:tc>
          <w:tcPr>
            <w:tcW w:w="1276" w:type="dxa"/>
            <w:tcBorders>
              <w:left w:val="single" w:sz="8" w:space="0" w:color="auto"/>
              <w:right w:val="single" w:sz="4" w:space="0" w:color="auto"/>
            </w:tcBorders>
            <w:shd w:val="clear" w:color="auto" w:fill="auto"/>
            <w:vAlign w:val="center"/>
          </w:tcPr>
          <w:p w14:paraId="27887E72" w14:textId="77777777" w:rsidR="006C6070" w:rsidRPr="001957E3" w:rsidRDefault="006C6070" w:rsidP="0019267E">
            <w:pPr>
              <w:ind w:right="47"/>
              <w:rPr>
                <w:snapToGrid w:val="0"/>
              </w:rPr>
            </w:pPr>
          </w:p>
        </w:tc>
      </w:tr>
      <w:tr w:rsidR="006C6070" w:rsidRPr="001957E3" w14:paraId="50552A3A" w14:textId="77777777" w:rsidTr="006004D0">
        <w:trPr>
          <w:trHeight w:val="397"/>
          <w:jc w:val="center"/>
        </w:trPr>
        <w:tc>
          <w:tcPr>
            <w:tcW w:w="3685" w:type="dxa"/>
            <w:tcBorders>
              <w:left w:val="single" w:sz="4" w:space="0" w:color="auto"/>
              <w:bottom w:val="single" w:sz="4" w:space="0" w:color="auto"/>
              <w:right w:val="single" w:sz="4" w:space="0" w:color="auto"/>
            </w:tcBorders>
            <w:shd w:val="clear" w:color="auto" w:fill="auto"/>
            <w:vAlign w:val="center"/>
          </w:tcPr>
          <w:p w14:paraId="78AA21B3" w14:textId="77777777" w:rsidR="006C6070" w:rsidRPr="001957E3" w:rsidRDefault="006C6070" w:rsidP="0019267E">
            <w:pPr>
              <w:ind w:right="-468"/>
              <w:rPr>
                <w:b/>
                <w:snapToGrid w:val="0"/>
              </w:rPr>
            </w:pPr>
            <w:r w:rsidRPr="001957E3">
              <w:rPr>
                <w:b/>
                <w:snapToGrid w:val="0"/>
              </w:rPr>
              <w:t>TOPLAM</w:t>
            </w:r>
          </w:p>
        </w:tc>
        <w:tc>
          <w:tcPr>
            <w:tcW w:w="992" w:type="dxa"/>
            <w:tcBorders>
              <w:left w:val="single" w:sz="4" w:space="0" w:color="auto"/>
              <w:bottom w:val="single" w:sz="4" w:space="0" w:color="auto"/>
              <w:right w:val="single" w:sz="4" w:space="0" w:color="auto"/>
            </w:tcBorders>
            <w:shd w:val="clear" w:color="auto" w:fill="auto"/>
            <w:vAlign w:val="center"/>
          </w:tcPr>
          <w:p w14:paraId="31DBBB8D" w14:textId="77777777" w:rsidR="006C6070" w:rsidRPr="001957E3" w:rsidRDefault="006C6070" w:rsidP="0019267E">
            <w:pPr>
              <w:ind w:right="-468"/>
              <w:jc w:val="left"/>
              <w:rPr>
                <w:b/>
                <w:snapToGrid w:val="0"/>
              </w:rPr>
            </w:pPr>
          </w:p>
        </w:tc>
        <w:tc>
          <w:tcPr>
            <w:tcW w:w="1843" w:type="dxa"/>
            <w:tcBorders>
              <w:left w:val="single" w:sz="4" w:space="0" w:color="auto"/>
              <w:bottom w:val="single" w:sz="4" w:space="0" w:color="auto"/>
              <w:right w:val="single" w:sz="4" w:space="0" w:color="auto"/>
            </w:tcBorders>
            <w:shd w:val="clear" w:color="auto" w:fill="auto"/>
            <w:vAlign w:val="center"/>
          </w:tcPr>
          <w:p w14:paraId="55B6DCE0" w14:textId="77777777" w:rsidR="006C6070" w:rsidRPr="001957E3" w:rsidRDefault="006C6070" w:rsidP="0019267E">
            <w:pPr>
              <w:ind w:right="47"/>
              <w:rPr>
                <w:snapToGrid w:val="0"/>
              </w:rPr>
            </w:pPr>
          </w:p>
        </w:tc>
        <w:tc>
          <w:tcPr>
            <w:tcW w:w="1276" w:type="dxa"/>
            <w:tcBorders>
              <w:left w:val="single" w:sz="4" w:space="0" w:color="auto"/>
              <w:bottom w:val="single" w:sz="4" w:space="0" w:color="auto"/>
              <w:right w:val="single" w:sz="8" w:space="0" w:color="auto"/>
            </w:tcBorders>
            <w:shd w:val="clear" w:color="auto" w:fill="auto"/>
            <w:vAlign w:val="center"/>
          </w:tcPr>
          <w:p w14:paraId="6344503E" w14:textId="77777777" w:rsidR="006C6070" w:rsidRPr="001957E3" w:rsidRDefault="006C6070" w:rsidP="0019267E">
            <w:pPr>
              <w:ind w:right="47"/>
              <w:rPr>
                <w:snapToGrid w:val="0"/>
              </w:rPr>
            </w:pPr>
          </w:p>
        </w:tc>
        <w:tc>
          <w:tcPr>
            <w:tcW w:w="1276" w:type="dxa"/>
            <w:tcBorders>
              <w:left w:val="single" w:sz="8" w:space="0" w:color="auto"/>
              <w:bottom w:val="single" w:sz="4" w:space="0" w:color="auto"/>
              <w:right w:val="single" w:sz="4" w:space="0" w:color="auto"/>
            </w:tcBorders>
            <w:shd w:val="clear" w:color="auto" w:fill="auto"/>
            <w:vAlign w:val="center"/>
          </w:tcPr>
          <w:p w14:paraId="4EC756AE" w14:textId="77777777" w:rsidR="006C6070" w:rsidRPr="001957E3" w:rsidRDefault="006C6070" w:rsidP="0019267E">
            <w:pPr>
              <w:ind w:right="47"/>
              <w:rPr>
                <w:snapToGrid w:val="0"/>
              </w:rPr>
            </w:pPr>
          </w:p>
        </w:tc>
      </w:tr>
    </w:tbl>
    <w:p w14:paraId="6E41C4D1" w14:textId="77777777" w:rsidR="006C6070" w:rsidRPr="001957E3" w:rsidRDefault="006C6070" w:rsidP="00AF06D0">
      <w:pPr>
        <w:spacing w:after="120"/>
        <w:ind w:firstLine="709"/>
      </w:pPr>
    </w:p>
    <w:p w14:paraId="6C286648" w14:textId="34957913" w:rsidR="006C6070" w:rsidRPr="001957E3" w:rsidRDefault="00AF06D0" w:rsidP="00AF06D0">
      <w:pPr>
        <w:spacing w:after="120"/>
        <w:ind w:firstLine="709"/>
      </w:pPr>
      <w:r w:rsidRPr="001957E3">
        <w:t>Platformun sermayesinde %5 ve üzeri pay sahipliği bulunan gerçek ve tüzel kişiler hakkında açıklamalara yer verilecek olup, varsa bu kişiler arasındaki ilişkinin mahiyeti de belirtilecektir.</w:t>
      </w:r>
    </w:p>
    <w:p w14:paraId="5387D772" w14:textId="77777777" w:rsidR="006A66EF" w:rsidRPr="001957E3" w:rsidRDefault="006A66EF" w:rsidP="00436663">
      <w:pPr>
        <w:spacing w:after="120"/>
        <w:ind w:firstLine="709"/>
      </w:pPr>
    </w:p>
    <w:p w14:paraId="2D40C364" w14:textId="55979F6C" w:rsidR="006A66EF" w:rsidRPr="001957E3" w:rsidRDefault="006A66EF" w:rsidP="004328AC">
      <w:pPr>
        <w:pStyle w:val="ListeParagraf"/>
        <w:numPr>
          <w:ilvl w:val="0"/>
          <w:numId w:val="16"/>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 xml:space="preserve">Yönetim </w:t>
      </w:r>
      <w:r w:rsidR="00436663" w:rsidRPr="001957E3">
        <w:rPr>
          <w:rFonts w:ascii="Times New Roman" w:hAnsi="Times New Roman"/>
          <w:b/>
          <w:szCs w:val="24"/>
          <w:lang w:val="tr-TR"/>
        </w:rPr>
        <w:t>Kurulu Üyeleri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43"/>
        <w:gridCol w:w="1215"/>
        <w:gridCol w:w="1620"/>
        <w:gridCol w:w="1559"/>
        <w:gridCol w:w="865"/>
      </w:tblGrid>
      <w:tr w:rsidR="006A66EF" w:rsidRPr="001957E3" w14:paraId="6AEC5A7B" w14:textId="77777777" w:rsidTr="00F50AD2">
        <w:trPr>
          <w:trHeight w:val="397"/>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6DCE4"/>
            <w:vAlign w:val="center"/>
          </w:tcPr>
          <w:p w14:paraId="2894AE38" w14:textId="2B61DC56" w:rsidR="006A66EF" w:rsidRPr="001957E3" w:rsidRDefault="00B21EDF" w:rsidP="0019267E">
            <w:pPr>
              <w:ind w:right="47"/>
              <w:rPr>
                <w:b/>
                <w:snapToGrid w:val="0"/>
              </w:rPr>
            </w:pPr>
            <w:r w:rsidRPr="001957E3">
              <w:rPr>
                <w:b/>
                <w:color w:val="222A35" w:themeColor="text2" w:themeShade="80"/>
              </w:rPr>
              <w:t xml:space="preserve">Platform’un </w:t>
            </w:r>
            <w:r w:rsidR="006A66EF" w:rsidRPr="001957E3">
              <w:rPr>
                <w:b/>
                <w:color w:val="222A35" w:themeColor="text2" w:themeShade="80"/>
              </w:rPr>
              <w:t>Yönetim Kurulu Üyeleri</w:t>
            </w:r>
          </w:p>
        </w:tc>
      </w:tr>
      <w:tr w:rsidR="006A66EF" w:rsidRPr="001957E3" w14:paraId="6C15C88A" w14:textId="77777777" w:rsidTr="00F50AD2">
        <w:trPr>
          <w:trHeight w:val="340"/>
          <w:jc w:val="center"/>
        </w:trPr>
        <w:tc>
          <w:tcPr>
            <w:tcW w:w="197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8580D1C" w14:textId="77777777" w:rsidR="006A66EF" w:rsidRPr="001957E3" w:rsidRDefault="006A66EF" w:rsidP="0019267E">
            <w:pPr>
              <w:ind w:right="-468"/>
              <w:rPr>
                <w:b/>
                <w:snapToGrid w:val="0"/>
              </w:rPr>
            </w:pPr>
            <w:r w:rsidRPr="001957E3">
              <w:rPr>
                <w:b/>
                <w:snapToGrid w:val="0"/>
              </w:rPr>
              <w:t>Adı-Soyadı /</w:t>
            </w:r>
          </w:p>
          <w:p w14:paraId="34FB985B" w14:textId="77777777" w:rsidR="006A66EF" w:rsidRPr="001957E3" w:rsidRDefault="006A66EF" w:rsidP="0019267E">
            <w:pPr>
              <w:ind w:right="-468"/>
              <w:rPr>
                <w:b/>
                <w:snapToGrid w:val="0"/>
              </w:rPr>
            </w:pPr>
            <w:r w:rsidRPr="001957E3">
              <w:rPr>
                <w:b/>
                <w:snapToGrid w:val="0"/>
              </w:rPr>
              <w:t>Ticaret Unvanı</w:t>
            </w:r>
          </w:p>
        </w:tc>
        <w:tc>
          <w:tcPr>
            <w:tcW w:w="1843" w:type="dxa"/>
            <w:vMerge w:val="restart"/>
            <w:tcBorders>
              <w:top w:val="single" w:sz="4" w:space="0" w:color="auto"/>
              <w:left w:val="single" w:sz="4" w:space="0" w:color="auto"/>
              <w:right w:val="single" w:sz="8" w:space="0" w:color="auto"/>
            </w:tcBorders>
            <w:shd w:val="clear" w:color="auto" w:fill="F2F2F2" w:themeFill="background1" w:themeFillShade="F2"/>
            <w:vAlign w:val="center"/>
          </w:tcPr>
          <w:p w14:paraId="3310A2D7" w14:textId="77777777" w:rsidR="006A66EF" w:rsidRPr="001957E3" w:rsidRDefault="006A66EF" w:rsidP="0019267E">
            <w:pPr>
              <w:ind w:right="47"/>
              <w:jc w:val="center"/>
              <w:rPr>
                <w:b/>
                <w:snapToGrid w:val="0"/>
              </w:rPr>
            </w:pPr>
            <w:r w:rsidRPr="001957E3">
              <w:rPr>
                <w:b/>
                <w:snapToGrid w:val="0"/>
              </w:rPr>
              <w:t>Görevi/Unvanı</w:t>
            </w:r>
          </w:p>
        </w:tc>
        <w:tc>
          <w:tcPr>
            <w:tcW w:w="1215" w:type="dxa"/>
            <w:vMerge w:val="restart"/>
            <w:tcBorders>
              <w:top w:val="single" w:sz="4" w:space="0" w:color="auto"/>
              <w:left w:val="single" w:sz="4" w:space="0" w:color="auto"/>
              <w:right w:val="single" w:sz="8" w:space="0" w:color="auto"/>
            </w:tcBorders>
            <w:shd w:val="clear" w:color="auto" w:fill="F2F2F2" w:themeFill="background1" w:themeFillShade="F2"/>
            <w:vAlign w:val="center"/>
          </w:tcPr>
          <w:p w14:paraId="2043EC65" w14:textId="77777777" w:rsidR="006A66EF" w:rsidRPr="001957E3" w:rsidRDefault="006A66EF" w:rsidP="0019267E">
            <w:pPr>
              <w:ind w:right="47"/>
              <w:jc w:val="center"/>
              <w:rPr>
                <w:b/>
                <w:snapToGrid w:val="0"/>
              </w:rPr>
            </w:pPr>
            <w:r w:rsidRPr="001957E3">
              <w:rPr>
                <w:b/>
                <w:snapToGrid w:val="0"/>
              </w:rPr>
              <w:t>Atanma Tarihi</w:t>
            </w:r>
          </w:p>
        </w:tc>
        <w:tc>
          <w:tcPr>
            <w:tcW w:w="1620" w:type="dxa"/>
            <w:vMerge w:val="restart"/>
            <w:tcBorders>
              <w:top w:val="single" w:sz="4" w:space="0" w:color="auto"/>
              <w:left w:val="single" w:sz="4" w:space="0" w:color="auto"/>
              <w:right w:val="single" w:sz="8" w:space="0" w:color="auto"/>
            </w:tcBorders>
            <w:shd w:val="clear" w:color="auto" w:fill="F2F2F2" w:themeFill="background1" w:themeFillShade="F2"/>
            <w:vAlign w:val="center"/>
          </w:tcPr>
          <w:p w14:paraId="68D0B3CF" w14:textId="77777777" w:rsidR="006A66EF" w:rsidRPr="001957E3" w:rsidRDefault="006A66EF" w:rsidP="0019267E">
            <w:pPr>
              <w:ind w:right="47"/>
              <w:jc w:val="center"/>
              <w:rPr>
                <w:b/>
                <w:snapToGrid w:val="0"/>
              </w:rPr>
            </w:pPr>
            <w:r w:rsidRPr="001957E3">
              <w:rPr>
                <w:b/>
                <w:snapToGrid w:val="0"/>
              </w:rPr>
              <w:t>Kalan Görev Süresi</w:t>
            </w:r>
          </w:p>
        </w:tc>
        <w:tc>
          <w:tcPr>
            <w:tcW w:w="2424"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298EF33A" w14:textId="77777777" w:rsidR="006A66EF" w:rsidRPr="001957E3" w:rsidRDefault="006A66EF" w:rsidP="0019267E">
            <w:pPr>
              <w:ind w:right="47"/>
              <w:jc w:val="center"/>
              <w:rPr>
                <w:b/>
                <w:snapToGrid w:val="0"/>
              </w:rPr>
            </w:pPr>
            <w:r w:rsidRPr="001957E3">
              <w:rPr>
                <w:b/>
                <w:snapToGrid w:val="0"/>
              </w:rPr>
              <w:t>Sermayedeki Payı</w:t>
            </w:r>
          </w:p>
        </w:tc>
      </w:tr>
      <w:tr w:rsidR="006A66EF" w:rsidRPr="001957E3" w14:paraId="5AC0201C" w14:textId="77777777" w:rsidTr="00F50AD2">
        <w:trPr>
          <w:trHeight w:val="340"/>
          <w:jc w:val="center"/>
        </w:trPr>
        <w:tc>
          <w:tcPr>
            <w:tcW w:w="1970" w:type="dxa"/>
            <w:vMerge/>
            <w:tcBorders>
              <w:left w:val="single" w:sz="4" w:space="0" w:color="auto"/>
              <w:bottom w:val="single" w:sz="4" w:space="0" w:color="auto"/>
              <w:right w:val="single" w:sz="4" w:space="0" w:color="auto"/>
            </w:tcBorders>
            <w:shd w:val="clear" w:color="auto" w:fill="auto"/>
            <w:vAlign w:val="center"/>
          </w:tcPr>
          <w:p w14:paraId="1ABB597C" w14:textId="77777777" w:rsidR="006A66EF" w:rsidRPr="001957E3" w:rsidRDefault="006A66EF" w:rsidP="0019267E">
            <w:pPr>
              <w:ind w:right="-468"/>
              <w:rPr>
                <w:b/>
                <w:snapToGrid w:val="0"/>
              </w:rPr>
            </w:pPr>
          </w:p>
        </w:tc>
        <w:tc>
          <w:tcPr>
            <w:tcW w:w="184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064AD8F" w14:textId="77777777" w:rsidR="006A66EF" w:rsidRPr="001957E3" w:rsidRDefault="006A66EF" w:rsidP="0019267E">
            <w:pPr>
              <w:ind w:right="34"/>
              <w:jc w:val="center"/>
              <w:rPr>
                <w:b/>
                <w:snapToGrid w:val="0"/>
              </w:rPr>
            </w:pPr>
          </w:p>
        </w:tc>
        <w:tc>
          <w:tcPr>
            <w:tcW w:w="121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16313AD" w14:textId="77777777" w:rsidR="006A66EF" w:rsidRPr="001957E3" w:rsidRDefault="006A66EF" w:rsidP="0019267E">
            <w:pPr>
              <w:ind w:right="47"/>
              <w:jc w:val="right"/>
              <w:rPr>
                <w:b/>
                <w:snapToGrid w:val="0"/>
              </w:rPr>
            </w:pPr>
          </w:p>
        </w:tc>
        <w:tc>
          <w:tcPr>
            <w:tcW w:w="1620" w:type="dxa"/>
            <w:vMerge/>
            <w:tcBorders>
              <w:left w:val="single" w:sz="4" w:space="0" w:color="auto"/>
              <w:bottom w:val="single" w:sz="4" w:space="0" w:color="auto"/>
              <w:right w:val="single" w:sz="8" w:space="0" w:color="auto"/>
            </w:tcBorders>
            <w:shd w:val="clear" w:color="auto" w:fill="F2F2F2" w:themeFill="background1" w:themeFillShade="F2"/>
            <w:vAlign w:val="center"/>
          </w:tcPr>
          <w:p w14:paraId="60F6ADAF" w14:textId="77777777" w:rsidR="006A66EF" w:rsidRPr="001957E3" w:rsidRDefault="006A66EF" w:rsidP="0019267E">
            <w:pPr>
              <w:ind w:right="47"/>
              <w:jc w:val="right"/>
              <w:rPr>
                <w:b/>
                <w:snapToGrid w:val="0"/>
              </w:rPr>
            </w:pPr>
          </w:p>
        </w:tc>
        <w:tc>
          <w:tcPr>
            <w:tcW w:w="155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2720A9B" w14:textId="77777777" w:rsidR="006A66EF" w:rsidRPr="001957E3" w:rsidRDefault="006A66EF" w:rsidP="0019267E">
            <w:pPr>
              <w:ind w:right="47"/>
              <w:jc w:val="right"/>
              <w:rPr>
                <w:b/>
                <w:snapToGrid w:val="0"/>
              </w:rPr>
            </w:pPr>
            <w:r w:rsidRPr="001957E3">
              <w:rPr>
                <w:b/>
                <w:snapToGrid w:val="0"/>
              </w:rPr>
              <w:t>(TL)</w:t>
            </w:r>
          </w:p>
        </w:tc>
        <w:tc>
          <w:tcPr>
            <w:tcW w:w="865"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1C0DDC10" w14:textId="77777777" w:rsidR="006A66EF" w:rsidRPr="001957E3" w:rsidRDefault="006A66EF" w:rsidP="0019267E">
            <w:pPr>
              <w:ind w:right="47"/>
              <w:jc w:val="right"/>
              <w:rPr>
                <w:b/>
                <w:snapToGrid w:val="0"/>
              </w:rPr>
            </w:pPr>
            <w:r w:rsidRPr="001957E3">
              <w:rPr>
                <w:b/>
                <w:snapToGrid w:val="0"/>
              </w:rPr>
              <w:t>(%)</w:t>
            </w:r>
          </w:p>
        </w:tc>
      </w:tr>
      <w:tr w:rsidR="006A66EF" w:rsidRPr="001957E3" w14:paraId="0ADCA519" w14:textId="77777777" w:rsidTr="00F50AD2">
        <w:trPr>
          <w:trHeight w:val="340"/>
          <w:jc w:val="center"/>
        </w:trPr>
        <w:tc>
          <w:tcPr>
            <w:tcW w:w="1970" w:type="dxa"/>
            <w:tcBorders>
              <w:top w:val="single" w:sz="4" w:space="0" w:color="auto"/>
              <w:left w:val="single" w:sz="4" w:space="0" w:color="auto"/>
              <w:right w:val="single" w:sz="4" w:space="0" w:color="auto"/>
            </w:tcBorders>
            <w:shd w:val="clear" w:color="auto" w:fill="auto"/>
            <w:vAlign w:val="center"/>
          </w:tcPr>
          <w:p w14:paraId="179CCB42" w14:textId="77777777" w:rsidR="006A66EF" w:rsidRPr="001957E3" w:rsidRDefault="006A66EF" w:rsidP="0019267E">
            <w:pPr>
              <w:ind w:right="-468"/>
              <w:rPr>
                <w:snapToGrid w:val="0"/>
              </w:rPr>
            </w:pPr>
          </w:p>
        </w:tc>
        <w:tc>
          <w:tcPr>
            <w:tcW w:w="1843" w:type="dxa"/>
            <w:tcBorders>
              <w:top w:val="single" w:sz="4" w:space="0" w:color="auto"/>
              <w:left w:val="single" w:sz="4" w:space="0" w:color="auto"/>
              <w:right w:val="single" w:sz="8" w:space="0" w:color="auto"/>
            </w:tcBorders>
            <w:shd w:val="clear" w:color="auto" w:fill="auto"/>
            <w:vAlign w:val="center"/>
          </w:tcPr>
          <w:p w14:paraId="752E6AD4" w14:textId="77777777" w:rsidR="006A66EF" w:rsidRPr="001957E3" w:rsidRDefault="006A66EF" w:rsidP="0019267E">
            <w:pPr>
              <w:ind w:right="-468"/>
              <w:jc w:val="left"/>
              <w:rPr>
                <w:snapToGrid w:val="0"/>
              </w:rPr>
            </w:pPr>
          </w:p>
        </w:tc>
        <w:tc>
          <w:tcPr>
            <w:tcW w:w="1215" w:type="dxa"/>
            <w:tcBorders>
              <w:top w:val="single" w:sz="4" w:space="0" w:color="auto"/>
              <w:left w:val="single" w:sz="8" w:space="0" w:color="auto"/>
              <w:right w:val="single" w:sz="4" w:space="0" w:color="auto"/>
            </w:tcBorders>
            <w:shd w:val="clear" w:color="auto" w:fill="auto"/>
            <w:vAlign w:val="center"/>
          </w:tcPr>
          <w:p w14:paraId="10C54EA4" w14:textId="77777777" w:rsidR="006A66EF" w:rsidRPr="001957E3" w:rsidRDefault="006A66EF" w:rsidP="0019267E">
            <w:pPr>
              <w:ind w:right="47"/>
              <w:rPr>
                <w:i/>
                <w:snapToGrid w:val="0"/>
              </w:rPr>
            </w:pPr>
          </w:p>
        </w:tc>
        <w:tc>
          <w:tcPr>
            <w:tcW w:w="1620" w:type="dxa"/>
            <w:tcBorders>
              <w:top w:val="single" w:sz="4" w:space="0" w:color="auto"/>
              <w:left w:val="single" w:sz="8" w:space="0" w:color="auto"/>
              <w:right w:val="single" w:sz="8" w:space="0" w:color="auto"/>
            </w:tcBorders>
            <w:shd w:val="clear" w:color="auto" w:fill="auto"/>
            <w:vAlign w:val="center"/>
          </w:tcPr>
          <w:p w14:paraId="7C66945C" w14:textId="77777777" w:rsidR="006A66EF" w:rsidRPr="001957E3" w:rsidRDefault="006A66EF" w:rsidP="0019267E">
            <w:pPr>
              <w:ind w:right="47"/>
              <w:rPr>
                <w:i/>
                <w:snapToGrid w:val="0"/>
              </w:rPr>
            </w:pPr>
          </w:p>
        </w:tc>
        <w:tc>
          <w:tcPr>
            <w:tcW w:w="1559" w:type="dxa"/>
            <w:tcBorders>
              <w:top w:val="single" w:sz="4" w:space="0" w:color="auto"/>
              <w:left w:val="single" w:sz="8" w:space="0" w:color="auto"/>
              <w:right w:val="single" w:sz="8" w:space="0" w:color="auto"/>
            </w:tcBorders>
            <w:shd w:val="clear" w:color="auto" w:fill="auto"/>
            <w:vAlign w:val="center"/>
          </w:tcPr>
          <w:p w14:paraId="065682C3" w14:textId="77777777" w:rsidR="006A66EF" w:rsidRPr="001957E3" w:rsidRDefault="006A66EF" w:rsidP="0019267E">
            <w:pPr>
              <w:ind w:right="47"/>
              <w:rPr>
                <w:i/>
                <w:snapToGrid w:val="0"/>
              </w:rPr>
            </w:pPr>
          </w:p>
        </w:tc>
        <w:tc>
          <w:tcPr>
            <w:tcW w:w="865" w:type="dxa"/>
            <w:tcBorders>
              <w:top w:val="single" w:sz="4" w:space="0" w:color="auto"/>
              <w:left w:val="single" w:sz="8" w:space="0" w:color="auto"/>
              <w:right w:val="single" w:sz="4" w:space="0" w:color="auto"/>
            </w:tcBorders>
            <w:shd w:val="clear" w:color="auto" w:fill="auto"/>
            <w:vAlign w:val="center"/>
          </w:tcPr>
          <w:p w14:paraId="3FE337B3" w14:textId="77777777" w:rsidR="006A66EF" w:rsidRPr="001957E3" w:rsidRDefault="006A66EF" w:rsidP="0019267E">
            <w:pPr>
              <w:ind w:right="47"/>
              <w:rPr>
                <w:i/>
                <w:snapToGrid w:val="0"/>
              </w:rPr>
            </w:pPr>
          </w:p>
        </w:tc>
      </w:tr>
      <w:tr w:rsidR="006A66EF" w:rsidRPr="001957E3" w14:paraId="79937675" w14:textId="77777777" w:rsidTr="00F50AD2">
        <w:trPr>
          <w:trHeight w:val="340"/>
          <w:jc w:val="center"/>
        </w:trPr>
        <w:tc>
          <w:tcPr>
            <w:tcW w:w="1970" w:type="dxa"/>
            <w:tcBorders>
              <w:left w:val="single" w:sz="4" w:space="0" w:color="auto"/>
              <w:right w:val="single" w:sz="4" w:space="0" w:color="auto"/>
            </w:tcBorders>
            <w:shd w:val="clear" w:color="auto" w:fill="auto"/>
            <w:vAlign w:val="center"/>
          </w:tcPr>
          <w:p w14:paraId="4DB6661B" w14:textId="77777777" w:rsidR="006A66EF" w:rsidRPr="001957E3" w:rsidRDefault="006A66EF" w:rsidP="0019267E">
            <w:pPr>
              <w:ind w:right="-468"/>
              <w:rPr>
                <w:snapToGrid w:val="0"/>
              </w:rPr>
            </w:pPr>
          </w:p>
        </w:tc>
        <w:tc>
          <w:tcPr>
            <w:tcW w:w="1843" w:type="dxa"/>
            <w:tcBorders>
              <w:left w:val="single" w:sz="4" w:space="0" w:color="auto"/>
              <w:right w:val="single" w:sz="8" w:space="0" w:color="auto"/>
            </w:tcBorders>
            <w:shd w:val="clear" w:color="auto" w:fill="auto"/>
            <w:vAlign w:val="center"/>
          </w:tcPr>
          <w:p w14:paraId="6977F239" w14:textId="77777777" w:rsidR="006A66EF" w:rsidRPr="001957E3" w:rsidRDefault="006A66EF" w:rsidP="0019267E">
            <w:pPr>
              <w:ind w:right="-468"/>
              <w:jc w:val="left"/>
              <w:rPr>
                <w:snapToGrid w:val="0"/>
              </w:rPr>
            </w:pPr>
          </w:p>
        </w:tc>
        <w:tc>
          <w:tcPr>
            <w:tcW w:w="1215" w:type="dxa"/>
            <w:tcBorders>
              <w:left w:val="single" w:sz="8" w:space="0" w:color="auto"/>
              <w:right w:val="single" w:sz="4" w:space="0" w:color="auto"/>
            </w:tcBorders>
            <w:shd w:val="clear" w:color="auto" w:fill="auto"/>
            <w:vAlign w:val="center"/>
          </w:tcPr>
          <w:p w14:paraId="39945B6F" w14:textId="77777777" w:rsidR="006A66EF" w:rsidRPr="001957E3" w:rsidRDefault="006A66EF" w:rsidP="0019267E">
            <w:pPr>
              <w:ind w:right="47"/>
              <w:rPr>
                <w:snapToGrid w:val="0"/>
              </w:rPr>
            </w:pPr>
          </w:p>
        </w:tc>
        <w:tc>
          <w:tcPr>
            <w:tcW w:w="1620" w:type="dxa"/>
            <w:tcBorders>
              <w:left w:val="single" w:sz="8" w:space="0" w:color="auto"/>
              <w:right w:val="single" w:sz="4" w:space="0" w:color="auto"/>
            </w:tcBorders>
            <w:shd w:val="clear" w:color="auto" w:fill="auto"/>
            <w:vAlign w:val="center"/>
          </w:tcPr>
          <w:p w14:paraId="0B848C4A" w14:textId="77777777" w:rsidR="006A66EF" w:rsidRPr="001957E3" w:rsidRDefault="006A66EF" w:rsidP="0019267E">
            <w:pPr>
              <w:ind w:right="47"/>
              <w:rPr>
                <w:snapToGrid w:val="0"/>
              </w:rPr>
            </w:pPr>
          </w:p>
        </w:tc>
        <w:tc>
          <w:tcPr>
            <w:tcW w:w="1559" w:type="dxa"/>
            <w:tcBorders>
              <w:left w:val="single" w:sz="4" w:space="0" w:color="auto"/>
              <w:right w:val="single" w:sz="8" w:space="0" w:color="auto"/>
            </w:tcBorders>
            <w:shd w:val="clear" w:color="auto" w:fill="auto"/>
            <w:vAlign w:val="center"/>
          </w:tcPr>
          <w:p w14:paraId="7706B9FD" w14:textId="77777777" w:rsidR="006A66EF" w:rsidRPr="001957E3" w:rsidRDefault="006A66EF" w:rsidP="0019267E">
            <w:pPr>
              <w:ind w:right="47"/>
              <w:rPr>
                <w:snapToGrid w:val="0"/>
              </w:rPr>
            </w:pPr>
          </w:p>
        </w:tc>
        <w:tc>
          <w:tcPr>
            <w:tcW w:w="865" w:type="dxa"/>
            <w:tcBorders>
              <w:left w:val="single" w:sz="8" w:space="0" w:color="auto"/>
              <w:right w:val="single" w:sz="4" w:space="0" w:color="auto"/>
            </w:tcBorders>
            <w:shd w:val="clear" w:color="auto" w:fill="auto"/>
            <w:vAlign w:val="center"/>
          </w:tcPr>
          <w:p w14:paraId="581A0736" w14:textId="77777777" w:rsidR="006A66EF" w:rsidRPr="001957E3" w:rsidRDefault="006A66EF" w:rsidP="0019267E">
            <w:pPr>
              <w:ind w:right="47"/>
              <w:rPr>
                <w:snapToGrid w:val="0"/>
              </w:rPr>
            </w:pPr>
          </w:p>
        </w:tc>
      </w:tr>
    </w:tbl>
    <w:p w14:paraId="20E9C2B2" w14:textId="77777777" w:rsidR="006A66EF" w:rsidRPr="001957E3" w:rsidRDefault="006A66EF" w:rsidP="00436663">
      <w:pPr>
        <w:spacing w:after="120"/>
        <w:ind w:firstLine="709"/>
      </w:pPr>
    </w:p>
    <w:p w14:paraId="04F249EA" w14:textId="670B8AD3" w:rsidR="00436663" w:rsidRPr="001957E3" w:rsidRDefault="00436663" w:rsidP="00436663">
      <w:pPr>
        <w:spacing w:after="120"/>
        <w:ind w:firstLine="709"/>
      </w:pPr>
      <w:r w:rsidRPr="001957E3">
        <w:lastRenderedPageBreak/>
        <w:t>Yönetim kurulu üyeleri arasında bir tüzel kişinin bulunması durumunda, 6102 sayılı Türk Ticaret Kanunu uyarınca tüzel kişi adına tescil edilen gerçek kişi hakkında bilgiye de tablonun altında yer verilecektir.</w:t>
      </w:r>
    </w:p>
    <w:p w14:paraId="6818A247" w14:textId="77777777" w:rsidR="004D08C5" w:rsidRPr="001957E3" w:rsidRDefault="004D08C5" w:rsidP="00436663">
      <w:pPr>
        <w:spacing w:after="120"/>
        <w:ind w:firstLine="709"/>
      </w:pPr>
    </w:p>
    <w:p w14:paraId="0D87B82B" w14:textId="4E6134D5" w:rsidR="000B7D58" w:rsidRPr="001957E3" w:rsidRDefault="00720B5F" w:rsidP="004328AC">
      <w:pPr>
        <w:pStyle w:val="ListeParagraf"/>
        <w:numPr>
          <w:ilvl w:val="0"/>
          <w:numId w:val="16"/>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Yatırım Komitesi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43"/>
        <w:gridCol w:w="2835"/>
        <w:gridCol w:w="1559"/>
        <w:gridCol w:w="865"/>
      </w:tblGrid>
      <w:tr w:rsidR="00860C9B" w:rsidRPr="001957E3" w14:paraId="3B3920D3" w14:textId="77777777" w:rsidTr="003C09B7">
        <w:trPr>
          <w:trHeight w:val="397"/>
          <w:jc w:val="center"/>
        </w:trPr>
        <w:tc>
          <w:tcPr>
            <w:tcW w:w="9072" w:type="dxa"/>
            <w:gridSpan w:val="5"/>
            <w:tcBorders>
              <w:top w:val="single" w:sz="4" w:space="0" w:color="auto"/>
              <w:left w:val="single" w:sz="4" w:space="0" w:color="auto"/>
              <w:bottom w:val="single" w:sz="8" w:space="0" w:color="auto"/>
              <w:right w:val="single" w:sz="4" w:space="0" w:color="auto"/>
            </w:tcBorders>
            <w:shd w:val="clear" w:color="auto" w:fill="D6DCE4"/>
            <w:vAlign w:val="center"/>
          </w:tcPr>
          <w:p w14:paraId="62E9B7B2" w14:textId="070CF824" w:rsidR="00860C9B" w:rsidRPr="001957E3" w:rsidRDefault="00860C9B" w:rsidP="00860C9B">
            <w:pPr>
              <w:ind w:right="47"/>
              <w:rPr>
                <w:b/>
                <w:snapToGrid w:val="0"/>
              </w:rPr>
            </w:pPr>
            <w:r w:rsidRPr="001957E3">
              <w:rPr>
                <w:b/>
                <w:color w:val="222A35" w:themeColor="text2" w:themeShade="80"/>
              </w:rPr>
              <w:t>Yatırım Komitesi Üyeleri</w:t>
            </w:r>
          </w:p>
        </w:tc>
      </w:tr>
      <w:tr w:rsidR="00860C9B" w:rsidRPr="001957E3" w14:paraId="0BE45453" w14:textId="77777777" w:rsidTr="003C09B7">
        <w:trPr>
          <w:trHeight w:val="340"/>
          <w:jc w:val="center"/>
        </w:trPr>
        <w:tc>
          <w:tcPr>
            <w:tcW w:w="197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9AD0D7B" w14:textId="77777777" w:rsidR="00860C9B" w:rsidRPr="001957E3" w:rsidRDefault="00860C9B" w:rsidP="003C09B7">
            <w:pPr>
              <w:ind w:right="-468"/>
              <w:rPr>
                <w:b/>
                <w:snapToGrid w:val="0"/>
              </w:rPr>
            </w:pPr>
            <w:r w:rsidRPr="001957E3">
              <w:rPr>
                <w:b/>
                <w:snapToGrid w:val="0"/>
              </w:rPr>
              <w:t>Adı-Soyadı</w:t>
            </w:r>
          </w:p>
        </w:tc>
        <w:tc>
          <w:tcPr>
            <w:tcW w:w="1843" w:type="dxa"/>
            <w:vMerge w:val="restart"/>
            <w:tcBorders>
              <w:top w:val="single" w:sz="4" w:space="0" w:color="auto"/>
              <w:left w:val="single" w:sz="4" w:space="0" w:color="auto"/>
              <w:right w:val="single" w:sz="8" w:space="0" w:color="auto"/>
            </w:tcBorders>
            <w:shd w:val="clear" w:color="auto" w:fill="F2F2F2" w:themeFill="background1" w:themeFillShade="F2"/>
            <w:vAlign w:val="center"/>
          </w:tcPr>
          <w:p w14:paraId="1EEADE75" w14:textId="77777777" w:rsidR="00860C9B" w:rsidRPr="001957E3" w:rsidRDefault="00860C9B" w:rsidP="003C09B7">
            <w:pPr>
              <w:ind w:right="47"/>
              <w:jc w:val="center"/>
              <w:rPr>
                <w:b/>
                <w:snapToGrid w:val="0"/>
              </w:rPr>
            </w:pPr>
            <w:r w:rsidRPr="001957E3">
              <w:rPr>
                <w:b/>
                <w:snapToGrid w:val="0"/>
              </w:rPr>
              <w:t>Görevi/Unvanı</w:t>
            </w:r>
          </w:p>
        </w:tc>
        <w:tc>
          <w:tcPr>
            <w:tcW w:w="2835" w:type="dxa"/>
            <w:vMerge w:val="restart"/>
            <w:tcBorders>
              <w:top w:val="single" w:sz="4" w:space="0" w:color="auto"/>
              <w:left w:val="single" w:sz="4" w:space="0" w:color="auto"/>
              <w:right w:val="single" w:sz="8" w:space="0" w:color="auto"/>
            </w:tcBorders>
            <w:shd w:val="clear" w:color="auto" w:fill="F2F2F2" w:themeFill="background1" w:themeFillShade="F2"/>
            <w:vAlign w:val="center"/>
          </w:tcPr>
          <w:p w14:paraId="3364FFE1" w14:textId="77777777" w:rsidR="00860C9B" w:rsidRPr="001957E3" w:rsidRDefault="00860C9B" w:rsidP="003C09B7">
            <w:pPr>
              <w:ind w:right="47"/>
              <w:jc w:val="center"/>
              <w:rPr>
                <w:b/>
                <w:snapToGrid w:val="0"/>
              </w:rPr>
            </w:pPr>
            <w:r w:rsidRPr="001957E3">
              <w:rPr>
                <w:b/>
                <w:snapToGrid w:val="0"/>
              </w:rPr>
              <w:t>Uzmanlık Alanı ve Profesyonel Tecrübesi</w:t>
            </w:r>
          </w:p>
        </w:tc>
        <w:tc>
          <w:tcPr>
            <w:tcW w:w="2424"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44B91841" w14:textId="77777777" w:rsidR="00860C9B" w:rsidRPr="001957E3" w:rsidRDefault="00860C9B" w:rsidP="003C09B7">
            <w:pPr>
              <w:ind w:right="47"/>
              <w:jc w:val="center"/>
              <w:rPr>
                <w:b/>
                <w:snapToGrid w:val="0"/>
              </w:rPr>
            </w:pPr>
            <w:r w:rsidRPr="001957E3">
              <w:rPr>
                <w:b/>
                <w:snapToGrid w:val="0"/>
              </w:rPr>
              <w:t>Sermayedeki Payı</w:t>
            </w:r>
          </w:p>
        </w:tc>
      </w:tr>
      <w:tr w:rsidR="00860C9B" w:rsidRPr="001957E3" w14:paraId="4D35D49D" w14:textId="77777777" w:rsidTr="003C09B7">
        <w:trPr>
          <w:trHeight w:val="340"/>
          <w:jc w:val="center"/>
        </w:trPr>
        <w:tc>
          <w:tcPr>
            <w:tcW w:w="1970" w:type="dxa"/>
            <w:vMerge/>
            <w:tcBorders>
              <w:left w:val="single" w:sz="4" w:space="0" w:color="auto"/>
              <w:bottom w:val="single" w:sz="4" w:space="0" w:color="auto"/>
              <w:right w:val="single" w:sz="4" w:space="0" w:color="auto"/>
            </w:tcBorders>
            <w:shd w:val="clear" w:color="auto" w:fill="auto"/>
            <w:vAlign w:val="center"/>
          </w:tcPr>
          <w:p w14:paraId="5183BE68" w14:textId="77777777" w:rsidR="00860C9B" w:rsidRPr="001957E3" w:rsidRDefault="00860C9B" w:rsidP="003C09B7">
            <w:pPr>
              <w:ind w:right="-468"/>
              <w:rPr>
                <w:b/>
                <w:snapToGrid w:val="0"/>
              </w:rPr>
            </w:pPr>
          </w:p>
        </w:tc>
        <w:tc>
          <w:tcPr>
            <w:tcW w:w="184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62C75D8" w14:textId="77777777" w:rsidR="00860C9B" w:rsidRPr="001957E3" w:rsidRDefault="00860C9B" w:rsidP="003C09B7">
            <w:pPr>
              <w:ind w:right="34"/>
              <w:jc w:val="center"/>
              <w:rPr>
                <w:b/>
                <w:snapToGrid w:val="0"/>
              </w:rPr>
            </w:pPr>
          </w:p>
        </w:tc>
        <w:tc>
          <w:tcPr>
            <w:tcW w:w="2835" w:type="dxa"/>
            <w:vMerge/>
            <w:tcBorders>
              <w:left w:val="single" w:sz="4" w:space="0" w:color="auto"/>
              <w:bottom w:val="single" w:sz="4" w:space="0" w:color="auto"/>
              <w:right w:val="single" w:sz="8" w:space="0" w:color="auto"/>
            </w:tcBorders>
            <w:shd w:val="clear" w:color="auto" w:fill="F2F2F2" w:themeFill="background1" w:themeFillShade="F2"/>
            <w:vAlign w:val="center"/>
          </w:tcPr>
          <w:p w14:paraId="32B1C60C" w14:textId="77777777" w:rsidR="00860C9B" w:rsidRPr="001957E3" w:rsidRDefault="00860C9B" w:rsidP="003C09B7">
            <w:pPr>
              <w:ind w:right="47"/>
              <w:jc w:val="right"/>
              <w:rPr>
                <w:b/>
                <w:snapToGrid w:val="0"/>
              </w:rPr>
            </w:pPr>
          </w:p>
        </w:tc>
        <w:tc>
          <w:tcPr>
            <w:tcW w:w="155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69078762" w14:textId="77777777" w:rsidR="00860C9B" w:rsidRPr="001957E3" w:rsidRDefault="00860C9B" w:rsidP="003C09B7">
            <w:pPr>
              <w:ind w:right="47"/>
              <w:jc w:val="right"/>
              <w:rPr>
                <w:b/>
                <w:snapToGrid w:val="0"/>
              </w:rPr>
            </w:pPr>
            <w:r w:rsidRPr="001957E3">
              <w:rPr>
                <w:b/>
                <w:snapToGrid w:val="0"/>
              </w:rPr>
              <w:t>(TL)</w:t>
            </w:r>
          </w:p>
        </w:tc>
        <w:tc>
          <w:tcPr>
            <w:tcW w:w="865"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60E1B050" w14:textId="77777777" w:rsidR="00860C9B" w:rsidRPr="001957E3" w:rsidRDefault="00860C9B" w:rsidP="003C09B7">
            <w:pPr>
              <w:ind w:right="47"/>
              <w:jc w:val="right"/>
              <w:rPr>
                <w:b/>
                <w:snapToGrid w:val="0"/>
              </w:rPr>
            </w:pPr>
            <w:r w:rsidRPr="001957E3">
              <w:rPr>
                <w:b/>
                <w:snapToGrid w:val="0"/>
              </w:rPr>
              <w:t>(%)</w:t>
            </w:r>
          </w:p>
        </w:tc>
      </w:tr>
      <w:tr w:rsidR="00860C9B" w:rsidRPr="001957E3" w14:paraId="4D8D40D0" w14:textId="77777777" w:rsidTr="003C09B7">
        <w:trPr>
          <w:trHeight w:val="340"/>
          <w:jc w:val="center"/>
        </w:trPr>
        <w:tc>
          <w:tcPr>
            <w:tcW w:w="1970" w:type="dxa"/>
            <w:tcBorders>
              <w:top w:val="single" w:sz="4" w:space="0" w:color="auto"/>
              <w:left w:val="single" w:sz="4" w:space="0" w:color="auto"/>
              <w:right w:val="single" w:sz="4" w:space="0" w:color="auto"/>
            </w:tcBorders>
            <w:shd w:val="clear" w:color="auto" w:fill="auto"/>
            <w:vAlign w:val="center"/>
          </w:tcPr>
          <w:p w14:paraId="252A65ED" w14:textId="77777777" w:rsidR="00860C9B" w:rsidRPr="001957E3" w:rsidRDefault="00860C9B" w:rsidP="003C09B7">
            <w:pPr>
              <w:ind w:right="-468"/>
              <w:rPr>
                <w:snapToGrid w:val="0"/>
              </w:rPr>
            </w:pPr>
          </w:p>
        </w:tc>
        <w:tc>
          <w:tcPr>
            <w:tcW w:w="1843" w:type="dxa"/>
            <w:tcBorders>
              <w:top w:val="single" w:sz="4" w:space="0" w:color="auto"/>
              <w:left w:val="single" w:sz="4" w:space="0" w:color="auto"/>
              <w:right w:val="single" w:sz="8" w:space="0" w:color="auto"/>
            </w:tcBorders>
            <w:shd w:val="clear" w:color="auto" w:fill="auto"/>
            <w:vAlign w:val="center"/>
          </w:tcPr>
          <w:p w14:paraId="6694F53C" w14:textId="77777777" w:rsidR="00860C9B" w:rsidRPr="001957E3" w:rsidRDefault="00860C9B" w:rsidP="003C09B7">
            <w:pPr>
              <w:ind w:right="-468"/>
              <w:jc w:val="left"/>
              <w:rPr>
                <w:snapToGrid w:val="0"/>
              </w:rPr>
            </w:pPr>
          </w:p>
        </w:tc>
        <w:tc>
          <w:tcPr>
            <w:tcW w:w="2835" w:type="dxa"/>
            <w:tcBorders>
              <w:top w:val="single" w:sz="4" w:space="0" w:color="auto"/>
              <w:left w:val="single" w:sz="8" w:space="0" w:color="auto"/>
              <w:right w:val="single" w:sz="8" w:space="0" w:color="auto"/>
            </w:tcBorders>
            <w:shd w:val="clear" w:color="auto" w:fill="auto"/>
            <w:vAlign w:val="center"/>
          </w:tcPr>
          <w:p w14:paraId="7B90EB37" w14:textId="77777777" w:rsidR="00860C9B" w:rsidRPr="001957E3" w:rsidRDefault="00860C9B" w:rsidP="003C09B7">
            <w:pPr>
              <w:ind w:right="47"/>
              <w:rPr>
                <w:i/>
                <w:snapToGrid w:val="0"/>
              </w:rPr>
            </w:pPr>
          </w:p>
        </w:tc>
        <w:tc>
          <w:tcPr>
            <w:tcW w:w="1559" w:type="dxa"/>
            <w:tcBorders>
              <w:top w:val="single" w:sz="4" w:space="0" w:color="auto"/>
              <w:left w:val="single" w:sz="8" w:space="0" w:color="auto"/>
              <w:right w:val="single" w:sz="8" w:space="0" w:color="auto"/>
            </w:tcBorders>
            <w:shd w:val="clear" w:color="auto" w:fill="auto"/>
            <w:vAlign w:val="center"/>
          </w:tcPr>
          <w:p w14:paraId="019C96D1" w14:textId="77777777" w:rsidR="00860C9B" w:rsidRPr="001957E3" w:rsidRDefault="00860C9B" w:rsidP="003C09B7">
            <w:pPr>
              <w:ind w:right="47"/>
              <w:rPr>
                <w:i/>
                <w:snapToGrid w:val="0"/>
              </w:rPr>
            </w:pPr>
          </w:p>
        </w:tc>
        <w:tc>
          <w:tcPr>
            <w:tcW w:w="865" w:type="dxa"/>
            <w:tcBorders>
              <w:top w:val="single" w:sz="4" w:space="0" w:color="auto"/>
              <w:left w:val="single" w:sz="8" w:space="0" w:color="auto"/>
              <w:right w:val="single" w:sz="4" w:space="0" w:color="auto"/>
            </w:tcBorders>
            <w:shd w:val="clear" w:color="auto" w:fill="auto"/>
            <w:vAlign w:val="center"/>
          </w:tcPr>
          <w:p w14:paraId="6F5290E3" w14:textId="77777777" w:rsidR="00860C9B" w:rsidRPr="001957E3" w:rsidRDefault="00860C9B" w:rsidP="003C09B7">
            <w:pPr>
              <w:ind w:right="47"/>
              <w:rPr>
                <w:i/>
                <w:snapToGrid w:val="0"/>
              </w:rPr>
            </w:pPr>
          </w:p>
        </w:tc>
      </w:tr>
      <w:tr w:rsidR="00860C9B" w:rsidRPr="001957E3" w14:paraId="6794DD5D" w14:textId="77777777" w:rsidTr="003C09B7">
        <w:trPr>
          <w:trHeight w:val="340"/>
          <w:jc w:val="center"/>
        </w:trPr>
        <w:tc>
          <w:tcPr>
            <w:tcW w:w="1970" w:type="dxa"/>
            <w:tcBorders>
              <w:left w:val="single" w:sz="4" w:space="0" w:color="auto"/>
              <w:right w:val="single" w:sz="4" w:space="0" w:color="auto"/>
            </w:tcBorders>
            <w:shd w:val="clear" w:color="auto" w:fill="auto"/>
            <w:vAlign w:val="center"/>
          </w:tcPr>
          <w:p w14:paraId="3EFC439B" w14:textId="77777777" w:rsidR="00860C9B" w:rsidRPr="001957E3" w:rsidRDefault="00860C9B" w:rsidP="003C09B7">
            <w:pPr>
              <w:ind w:right="-468"/>
              <w:rPr>
                <w:snapToGrid w:val="0"/>
              </w:rPr>
            </w:pPr>
          </w:p>
        </w:tc>
        <w:tc>
          <w:tcPr>
            <w:tcW w:w="1843" w:type="dxa"/>
            <w:tcBorders>
              <w:left w:val="single" w:sz="4" w:space="0" w:color="auto"/>
              <w:right w:val="single" w:sz="8" w:space="0" w:color="auto"/>
            </w:tcBorders>
            <w:shd w:val="clear" w:color="auto" w:fill="auto"/>
            <w:vAlign w:val="center"/>
          </w:tcPr>
          <w:p w14:paraId="6EBA5531" w14:textId="77777777" w:rsidR="00860C9B" w:rsidRPr="001957E3" w:rsidRDefault="00860C9B" w:rsidP="003C09B7">
            <w:pPr>
              <w:ind w:right="-468"/>
              <w:jc w:val="left"/>
              <w:rPr>
                <w:snapToGrid w:val="0"/>
              </w:rPr>
            </w:pPr>
          </w:p>
        </w:tc>
        <w:tc>
          <w:tcPr>
            <w:tcW w:w="2835" w:type="dxa"/>
            <w:tcBorders>
              <w:left w:val="single" w:sz="8" w:space="0" w:color="auto"/>
              <w:right w:val="single" w:sz="4" w:space="0" w:color="auto"/>
            </w:tcBorders>
            <w:shd w:val="clear" w:color="auto" w:fill="auto"/>
            <w:vAlign w:val="center"/>
          </w:tcPr>
          <w:p w14:paraId="7D63285E" w14:textId="77777777" w:rsidR="00860C9B" w:rsidRPr="001957E3" w:rsidRDefault="00860C9B" w:rsidP="003C09B7">
            <w:pPr>
              <w:ind w:right="47"/>
              <w:rPr>
                <w:snapToGrid w:val="0"/>
              </w:rPr>
            </w:pPr>
          </w:p>
        </w:tc>
        <w:tc>
          <w:tcPr>
            <w:tcW w:w="1559" w:type="dxa"/>
            <w:tcBorders>
              <w:left w:val="single" w:sz="4" w:space="0" w:color="auto"/>
              <w:right w:val="single" w:sz="8" w:space="0" w:color="auto"/>
            </w:tcBorders>
            <w:shd w:val="clear" w:color="auto" w:fill="auto"/>
            <w:vAlign w:val="center"/>
          </w:tcPr>
          <w:p w14:paraId="601089D2" w14:textId="77777777" w:rsidR="00860C9B" w:rsidRPr="001957E3" w:rsidRDefault="00860C9B" w:rsidP="003C09B7">
            <w:pPr>
              <w:ind w:right="47"/>
              <w:rPr>
                <w:snapToGrid w:val="0"/>
              </w:rPr>
            </w:pPr>
          </w:p>
        </w:tc>
        <w:tc>
          <w:tcPr>
            <w:tcW w:w="865" w:type="dxa"/>
            <w:tcBorders>
              <w:left w:val="single" w:sz="8" w:space="0" w:color="auto"/>
              <w:right w:val="single" w:sz="4" w:space="0" w:color="auto"/>
            </w:tcBorders>
            <w:shd w:val="clear" w:color="auto" w:fill="auto"/>
            <w:vAlign w:val="center"/>
          </w:tcPr>
          <w:p w14:paraId="758417E0" w14:textId="77777777" w:rsidR="00860C9B" w:rsidRPr="001957E3" w:rsidRDefault="00860C9B" w:rsidP="003C09B7">
            <w:pPr>
              <w:ind w:right="47"/>
              <w:rPr>
                <w:snapToGrid w:val="0"/>
              </w:rPr>
            </w:pPr>
          </w:p>
        </w:tc>
      </w:tr>
    </w:tbl>
    <w:p w14:paraId="6676E717" w14:textId="77777777" w:rsidR="000B7D58" w:rsidRPr="001957E3" w:rsidRDefault="000B7D58" w:rsidP="00860C9B">
      <w:pPr>
        <w:spacing w:after="120"/>
        <w:ind w:firstLine="709"/>
      </w:pPr>
    </w:p>
    <w:p w14:paraId="7E7DD563" w14:textId="2E7F2374" w:rsidR="000B7D58" w:rsidRPr="001957E3" w:rsidRDefault="000B7D58" w:rsidP="00860C9B">
      <w:pPr>
        <w:spacing w:after="120"/>
        <w:ind w:firstLine="709"/>
      </w:pPr>
      <w:r w:rsidRPr="001957E3">
        <w:t>Yatırım komitesi üyelerinin</w:t>
      </w:r>
      <w:r w:rsidR="003C09B7" w:rsidRPr="001957E3">
        <w:t xml:space="preserve"> her birinin, Tebliğ’in 9 unc</w:t>
      </w:r>
      <w:r w:rsidR="0097465E" w:rsidRPr="001957E3">
        <w:t>u maddesinde düzenlenen şartlardan hangilerini sağladıkları hakkında bilgi verilerek,</w:t>
      </w:r>
      <w:r w:rsidRPr="001957E3">
        <w:t xml:space="preserve"> </w:t>
      </w:r>
      <w:r w:rsidR="00860C9B" w:rsidRPr="001957E3">
        <w:t xml:space="preserve">kitle </w:t>
      </w:r>
      <w:r w:rsidRPr="001957E3">
        <w:t>fonlama</w:t>
      </w:r>
      <w:r w:rsidR="00860C9B" w:rsidRPr="001957E3">
        <w:t>sı</w:t>
      </w:r>
      <w:r w:rsidRPr="001957E3">
        <w:t xml:space="preserve"> işlemlerinde sahip oldukları deneyimleri ve uzmanlık alanları hakkında </w:t>
      </w:r>
      <w:r w:rsidR="0097465E" w:rsidRPr="001957E3">
        <w:t>açıklamalarda bulunulacaktır</w:t>
      </w:r>
      <w:r w:rsidRPr="001957E3">
        <w:t>.</w:t>
      </w:r>
    </w:p>
    <w:p w14:paraId="5E7FE784" w14:textId="6C88CC7F" w:rsidR="00775C4F" w:rsidRPr="001957E3" w:rsidRDefault="00775C4F" w:rsidP="00860C9B">
      <w:pPr>
        <w:spacing w:after="120"/>
        <w:ind w:firstLine="709"/>
      </w:pPr>
      <w:r w:rsidRPr="001957E3">
        <w:t>Ayrıca, varsa Tebliğ’in 9 uncu maddesinin yedinci fıkrasına tabi olan yatırım komitesi üyelerinin oy kullanamama gerekçeleri hakkında bilgi verilecektir.</w:t>
      </w:r>
    </w:p>
    <w:p w14:paraId="711A003A" w14:textId="77777777" w:rsidR="000B7D58" w:rsidRPr="001957E3" w:rsidRDefault="000B7D58" w:rsidP="00860C9B">
      <w:pPr>
        <w:spacing w:after="120"/>
        <w:ind w:firstLine="709"/>
      </w:pPr>
    </w:p>
    <w:p w14:paraId="38565404" w14:textId="0CC2571B" w:rsidR="007B6210" w:rsidRPr="001957E3" w:rsidRDefault="003609B9" w:rsidP="004328AC">
      <w:pPr>
        <w:pStyle w:val="ListeParagraf"/>
        <w:numPr>
          <w:ilvl w:val="0"/>
          <w:numId w:val="16"/>
        </w:numPr>
        <w:spacing w:after="120"/>
        <w:ind w:left="709" w:hanging="709"/>
        <w:contextualSpacing w:val="0"/>
        <w:outlineLvl w:val="1"/>
        <w:rPr>
          <w:rFonts w:ascii="Times New Roman" w:hAnsi="Times New Roman"/>
          <w:b/>
          <w:szCs w:val="24"/>
          <w:lang w:val="tr-TR"/>
        </w:rPr>
      </w:pPr>
      <w:r>
        <w:rPr>
          <w:rFonts w:ascii="Times New Roman" w:hAnsi="Times New Roman"/>
          <w:b/>
          <w:szCs w:val="24"/>
          <w:lang w:val="tr-TR"/>
        </w:rPr>
        <w:t xml:space="preserve">Kampanya </w:t>
      </w:r>
      <w:r w:rsidR="009F4680" w:rsidRPr="001957E3">
        <w:rPr>
          <w:rFonts w:ascii="Times New Roman" w:hAnsi="Times New Roman"/>
          <w:b/>
          <w:szCs w:val="24"/>
          <w:lang w:val="tr-TR"/>
        </w:rPr>
        <w:t>İnceleme</w:t>
      </w:r>
      <w:r w:rsidR="006B6A05" w:rsidRPr="001957E3">
        <w:rPr>
          <w:rFonts w:ascii="Times New Roman" w:hAnsi="Times New Roman"/>
          <w:b/>
          <w:szCs w:val="24"/>
          <w:lang w:val="tr-TR"/>
        </w:rPr>
        <w:t xml:space="preserve"> Sonuçları</w:t>
      </w:r>
    </w:p>
    <w:p w14:paraId="51EE0049" w14:textId="77777777" w:rsidR="00235A9F" w:rsidRPr="001957E3" w:rsidRDefault="00235A9F" w:rsidP="00ED3243">
      <w:pPr>
        <w:spacing w:after="120"/>
        <w:ind w:firstLine="709"/>
      </w:pPr>
      <w:r w:rsidRPr="001957E3">
        <w:t>Kampanya hakkında ön inceleme ve değerlendirmelerin yer aldığı Tebliğ’in</w:t>
      </w:r>
      <w:r w:rsidR="00654BCE" w:rsidRPr="001957E3">
        <w:t xml:space="preserve"> </w:t>
      </w:r>
      <w:r w:rsidRPr="001957E3">
        <w:t xml:space="preserve">11 inci maddesinin altıncı fıkrası gereği hazırlanan raporun </w:t>
      </w:r>
      <w:r w:rsidR="00654BCE" w:rsidRPr="001957E3">
        <w:t>özet</w:t>
      </w:r>
      <w:r w:rsidRPr="001957E3">
        <w:t xml:space="preserve">ine </w:t>
      </w:r>
      <w:r w:rsidR="00654BCE" w:rsidRPr="001957E3">
        <w:t>yer verilecektir. Varsa ilave riskler başta olmak üzere yatırım kararı verilmesinde dikkate alınması gereken hususlar hakkında açıklama yapılacaktır.</w:t>
      </w:r>
      <w:r w:rsidR="005D5AA7" w:rsidRPr="001957E3">
        <w:t xml:space="preserve"> </w:t>
      </w:r>
    </w:p>
    <w:p w14:paraId="4A9D23CF" w14:textId="361E15E0" w:rsidR="009B4F96" w:rsidRPr="001957E3" w:rsidRDefault="00235A9F" w:rsidP="00415F51">
      <w:pPr>
        <w:spacing w:after="120"/>
        <w:ind w:firstLine="709"/>
      </w:pPr>
      <w:r w:rsidRPr="001957E3">
        <w:t>Ek olarak</w:t>
      </w:r>
      <w:r w:rsidR="00654BCE" w:rsidRPr="001957E3">
        <w:t>, yatırım</w:t>
      </w:r>
      <w:r w:rsidR="009F4680" w:rsidRPr="001957E3">
        <w:t xml:space="preserve"> komitesinin </w:t>
      </w:r>
      <w:r w:rsidRPr="001957E3">
        <w:t xml:space="preserve">kampanyaya </w:t>
      </w:r>
      <w:r w:rsidR="00654BCE" w:rsidRPr="001957E3">
        <w:t xml:space="preserve">ilişkin raporunda varsa şart oluşturan hususlar </w:t>
      </w:r>
      <w:r w:rsidRPr="001957E3">
        <w:t>ile Tebliğ’in 9 uncu maddesinin sekizinci fıkrası çerçevesinde yatırım komitesi üyelerinden herhangi birinin kampanyanın platformda yayımlanma kararına karşı şerh koyması halinde, bu şerhe ve şerhin gerekçesine ilişkin açıklama yapılacaktır</w:t>
      </w:r>
      <w:r w:rsidR="00654BCE" w:rsidRPr="001957E3">
        <w:t>.</w:t>
      </w:r>
    </w:p>
    <w:p w14:paraId="3B3A14C2" w14:textId="77777777" w:rsidR="00415F51" w:rsidRPr="001957E3" w:rsidRDefault="00415F51" w:rsidP="00415F51">
      <w:pPr>
        <w:spacing w:after="120"/>
        <w:ind w:firstLine="709"/>
      </w:pPr>
    </w:p>
    <w:p w14:paraId="29531403" w14:textId="16489898" w:rsidR="009B4F96" w:rsidRPr="001957E3" w:rsidRDefault="009B4F96" w:rsidP="009B4F96">
      <w:pPr>
        <w:pStyle w:val="ListeParagraf"/>
        <w:numPr>
          <w:ilvl w:val="0"/>
          <w:numId w:val="16"/>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Değerlendirme Politikası</w:t>
      </w:r>
    </w:p>
    <w:p w14:paraId="59C4A6D7" w14:textId="0048EB40" w:rsidR="009B4F96" w:rsidRPr="001957E3" w:rsidRDefault="009B4F96" w:rsidP="00ED3243">
      <w:pPr>
        <w:spacing w:after="120"/>
        <w:ind w:firstLine="709"/>
      </w:pPr>
      <w:r w:rsidRPr="001957E3">
        <w:t>Tebliğ’in 9 uncu maddesinin beşinci fıkrası gereği hazırlanan değerlendirme politikasının özetine, bu politikanın kabulüne ilişkin platform yönetim kurulu kararının tarih ve sayısına ve tam politika metninin erişim linkine yer verilecektir.</w:t>
      </w:r>
    </w:p>
    <w:p w14:paraId="1375C468" w14:textId="3FDD2A39" w:rsidR="009F4680" w:rsidRPr="001957E3" w:rsidRDefault="009F4680" w:rsidP="00ED3243">
      <w:pPr>
        <w:spacing w:after="120"/>
        <w:ind w:firstLine="709"/>
      </w:pPr>
    </w:p>
    <w:p w14:paraId="2A36F384" w14:textId="77777777" w:rsidR="00415F51" w:rsidRPr="001957E3" w:rsidRDefault="00415F51" w:rsidP="00415F51">
      <w:pPr>
        <w:pStyle w:val="ListeParagraf"/>
        <w:numPr>
          <w:ilvl w:val="0"/>
          <w:numId w:val="16"/>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t>Çıkar Çatışması Politikası ve Beyanı</w:t>
      </w:r>
    </w:p>
    <w:p w14:paraId="1928DB75" w14:textId="5C09188E" w:rsidR="00415F51" w:rsidRPr="001957E3" w:rsidRDefault="00AA633A" w:rsidP="00415F51">
      <w:pPr>
        <w:spacing w:after="120"/>
        <w:ind w:firstLine="709"/>
      </w:pPr>
      <w:r w:rsidRPr="001957E3">
        <w:t xml:space="preserve">Girişimci </w:t>
      </w:r>
      <w:r w:rsidR="00415F51" w:rsidRPr="001957E3">
        <w:t>ve ilişkili tarafları ile platform ve ilişkili tarafları arasında doğrudan veya dolaylı olarak herhangi bir ilişkinin bulunup bulunmadığı hakkında beyana ve</w:t>
      </w:r>
      <w:r w:rsidR="00603A55">
        <w:t xml:space="preserve"> varsa ilişkinin mahiyeti ile</w:t>
      </w:r>
      <w:r w:rsidR="00415F51" w:rsidRPr="001957E3">
        <w:t xml:space="preserve"> platformun doğrudan veya dolaylı olarak elde edeceği menfaatler hakkında bilgiye yer verilecektir.</w:t>
      </w:r>
    </w:p>
    <w:p w14:paraId="22A9977D" w14:textId="3304BB48" w:rsidR="00415F51" w:rsidRPr="001957E3" w:rsidRDefault="00415F51" w:rsidP="00415F51">
      <w:pPr>
        <w:spacing w:after="120"/>
        <w:ind w:firstLine="709"/>
      </w:pPr>
      <w:r w:rsidRPr="001957E3">
        <w:t>Ayrıca, çıkar çatışması politikasının özetine, bu politikanın kabulüne ilişkin platform yönetim kurulu kararının tarih ve sayısına ve tam politika metninin erişim linkine yer verilecektir.</w:t>
      </w:r>
    </w:p>
    <w:p w14:paraId="18FE351C" w14:textId="77777777" w:rsidR="00415F51" w:rsidRPr="001957E3" w:rsidRDefault="00415F51" w:rsidP="00ED3243">
      <w:pPr>
        <w:spacing w:after="120"/>
        <w:ind w:firstLine="709"/>
      </w:pPr>
    </w:p>
    <w:p w14:paraId="7E56CA2C" w14:textId="2AF0DEFA" w:rsidR="00AA1F33" w:rsidRPr="001957E3" w:rsidRDefault="00AA1F33" w:rsidP="00AA1F33">
      <w:pPr>
        <w:pStyle w:val="ListeParagraf"/>
        <w:numPr>
          <w:ilvl w:val="0"/>
          <w:numId w:val="16"/>
        </w:numPr>
        <w:spacing w:after="120"/>
        <w:ind w:left="709" w:hanging="709"/>
        <w:contextualSpacing w:val="0"/>
        <w:outlineLvl w:val="1"/>
        <w:rPr>
          <w:rFonts w:ascii="Times New Roman" w:hAnsi="Times New Roman"/>
          <w:b/>
          <w:szCs w:val="24"/>
          <w:lang w:val="tr-TR"/>
        </w:rPr>
      </w:pPr>
      <w:r w:rsidRPr="001957E3">
        <w:rPr>
          <w:rFonts w:ascii="Times New Roman" w:hAnsi="Times New Roman"/>
          <w:b/>
          <w:szCs w:val="24"/>
          <w:lang w:val="tr-TR"/>
        </w:rPr>
        <w:lastRenderedPageBreak/>
        <w:t xml:space="preserve">Kurulca </w:t>
      </w:r>
      <w:r w:rsidR="00910E1E" w:rsidRPr="001957E3">
        <w:rPr>
          <w:rFonts w:ascii="Times New Roman" w:hAnsi="Times New Roman"/>
          <w:b/>
          <w:szCs w:val="24"/>
          <w:lang w:val="tr-TR"/>
        </w:rPr>
        <w:t>Alınan Yaptırım ve Tedbir Kararları</w:t>
      </w:r>
    </w:p>
    <w:p w14:paraId="5282719E" w14:textId="3ED65F6D" w:rsidR="00AA1F33" w:rsidRPr="001957E3" w:rsidRDefault="00617B6A" w:rsidP="00ED3243">
      <w:pPr>
        <w:spacing w:after="120"/>
        <w:ind w:firstLine="709"/>
      </w:pPr>
      <w:r w:rsidRPr="001957E3">
        <w:t>Kurulca platform</w:t>
      </w:r>
      <w:r w:rsidR="00B308EB" w:rsidRPr="001957E3">
        <w:t>a</w:t>
      </w:r>
      <w:r w:rsidRPr="001957E3">
        <w:t xml:space="preserve"> daha önce </w:t>
      </w:r>
      <w:r w:rsidR="00B308EB" w:rsidRPr="001957E3">
        <w:t xml:space="preserve">verilen uyarı, </w:t>
      </w:r>
      <w:r w:rsidRPr="001957E3">
        <w:t xml:space="preserve">idari para cezası, </w:t>
      </w:r>
      <w:r w:rsidR="00B308EB" w:rsidRPr="001957E3">
        <w:t xml:space="preserve">faaliyetlerin geçici durdurulması, listeden çıkarma gibi </w:t>
      </w:r>
      <w:r w:rsidR="008E75CF" w:rsidRPr="001957E3">
        <w:t xml:space="preserve">idari </w:t>
      </w:r>
      <w:r w:rsidRPr="001957E3">
        <w:t>yaptırım kararları</w:t>
      </w:r>
      <w:r w:rsidR="00B308EB" w:rsidRPr="001957E3">
        <w:t xml:space="preserve"> hakkında, ilgili Kurul </w:t>
      </w:r>
      <w:r w:rsidR="007A5D72" w:rsidRPr="001957E3">
        <w:t>K</w:t>
      </w:r>
      <w:r w:rsidR="00B308EB" w:rsidRPr="001957E3">
        <w:t>arar veya işlem tarihi belirtilmek suretiyle gerekçeli bilgi verilecektir.</w:t>
      </w:r>
    </w:p>
    <w:p w14:paraId="0415E767" w14:textId="0504775F" w:rsidR="00AA1F33" w:rsidRPr="001957E3" w:rsidRDefault="00B308EB" w:rsidP="00B308EB">
      <w:pPr>
        <w:spacing w:after="120"/>
        <w:ind w:firstLine="709"/>
        <w:rPr>
          <w:lang w:eastAsia="tr-TR"/>
        </w:rPr>
      </w:pPr>
      <w:r w:rsidRPr="001957E3">
        <w:rPr>
          <w:lang w:eastAsia="tr-TR"/>
        </w:rPr>
        <w:t xml:space="preserve">Ayrıca, platformun hukuka aykırı faaliyet ve işlemlerinin tespiti </w:t>
      </w:r>
      <w:r w:rsidR="001460EE" w:rsidRPr="001957E3">
        <w:rPr>
          <w:lang w:eastAsia="tr-TR"/>
        </w:rPr>
        <w:t>nedeniyle</w:t>
      </w:r>
      <w:r w:rsidRPr="001957E3">
        <w:rPr>
          <w:lang w:eastAsia="tr-TR"/>
        </w:rPr>
        <w:t xml:space="preserve"> daha önce Kurulca uygulanan tedbirler de bu kısımda açıklanacaktır.</w:t>
      </w:r>
    </w:p>
    <w:p w14:paraId="17643BB3" w14:textId="49B06136" w:rsidR="000F7FF7" w:rsidRPr="001957E3" w:rsidRDefault="000F7FF7" w:rsidP="00B308EB">
      <w:pPr>
        <w:spacing w:after="120"/>
        <w:ind w:firstLine="709"/>
      </w:pPr>
      <w:r w:rsidRPr="001957E3">
        <w:rPr>
          <w:lang w:eastAsia="tr-TR"/>
        </w:rPr>
        <w:t>Katılım bankaları ve geniş yetkili aracı kurumlar bakımından yalnızca kitle fonlaması platformu sıfatıyla yapılan işlemlere istinaden Kurulca alınan yaptırım ve tedbir kararlarının açıklanması yeterlidir.</w:t>
      </w:r>
    </w:p>
    <w:p w14:paraId="09C72710" w14:textId="77777777" w:rsidR="00AA5271" w:rsidRPr="001957E3" w:rsidRDefault="00AA5271" w:rsidP="00ED3243">
      <w:pPr>
        <w:spacing w:after="120"/>
        <w:ind w:firstLine="709"/>
      </w:pPr>
    </w:p>
    <w:p w14:paraId="76B43ED7" w14:textId="2B9F25B1" w:rsidR="002857F6" w:rsidRPr="001957E3" w:rsidRDefault="009F4680" w:rsidP="00365BAA">
      <w:pPr>
        <w:pStyle w:val="Balk1"/>
        <w:numPr>
          <w:ilvl w:val="0"/>
          <w:numId w:val="5"/>
        </w:numPr>
        <w:spacing w:before="0" w:after="120"/>
        <w:ind w:left="709" w:hanging="709"/>
        <w:rPr>
          <w:rFonts w:ascii="Times New Roman" w:hAnsi="Times New Roman" w:cs="Times New Roman"/>
          <w:b/>
          <w:color w:val="auto"/>
          <w:sz w:val="24"/>
          <w:szCs w:val="24"/>
        </w:rPr>
      </w:pPr>
      <w:r w:rsidRPr="001957E3">
        <w:rPr>
          <w:rFonts w:ascii="Times New Roman" w:hAnsi="Times New Roman" w:cs="Times New Roman"/>
          <w:b/>
          <w:color w:val="auto"/>
          <w:sz w:val="24"/>
          <w:szCs w:val="24"/>
        </w:rPr>
        <w:t>EKLER</w:t>
      </w:r>
    </w:p>
    <w:p w14:paraId="26D5FD89" w14:textId="02346523" w:rsidR="00B00884" w:rsidRPr="001957E3" w:rsidRDefault="00B00884" w:rsidP="00B00884">
      <w:pPr>
        <w:spacing w:after="120"/>
        <w:ind w:firstLine="709"/>
      </w:pPr>
      <w:r w:rsidRPr="001957E3">
        <w:t>Asgari olarak aşağıdaki belgelerin bilgi formuna ek verilmesi gerekmektedir:</w:t>
      </w:r>
    </w:p>
    <w:p w14:paraId="73E6C22D" w14:textId="67A1D68E" w:rsidR="002857F6" w:rsidRDefault="002F3F1D" w:rsidP="00B00884">
      <w:pPr>
        <w:pStyle w:val="ListeParagraf"/>
        <w:numPr>
          <w:ilvl w:val="0"/>
          <w:numId w:val="18"/>
        </w:numPr>
        <w:spacing w:after="120"/>
        <w:ind w:left="1134" w:hanging="425"/>
        <w:contextualSpacing w:val="0"/>
        <w:rPr>
          <w:rFonts w:ascii="Times New Roman" w:hAnsi="Times New Roman"/>
          <w:szCs w:val="24"/>
          <w:lang w:val="tr-TR"/>
        </w:rPr>
      </w:pPr>
      <w:r w:rsidRPr="001957E3">
        <w:rPr>
          <w:rFonts w:ascii="Times New Roman" w:hAnsi="Times New Roman"/>
          <w:szCs w:val="24"/>
          <w:lang w:val="tr-TR"/>
        </w:rPr>
        <w:t>Girişimci ve ekip üyelerinin özgeçmişleri</w:t>
      </w:r>
    </w:p>
    <w:p w14:paraId="46B0E7BE" w14:textId="06648201" w:rsidR="001012A1" w:rsidRPr="001957E3" w:rsidRDefault="001012A1" w:rsidP="00B00884">
      <w:pPr>
        <w:pStyle w:val="ListeParagraf"/>
        <w:numPr>
          <w:ilvl w:val="0"/>
          <w:numId w:val="18"/>
        </w:numPr>
        <w:spacing w:after="120"/>
        <w:ind w:left="1134" w:hanging="425"/>
        <w:contextualSpacing w:val="0"/>
        <w:rPr>
          <w:rFonts w:ascii="Times New Roman" w:hAnsi="Times New Roman"/>
          <w:szCs w:val="24"/>
          <w:lang w:val="tr-TR"/>
        </w:rPr>
      </w:pPr>
      <w:r>
        <w:rPr>
          <w:rFonts w:ascii="Times New Roman" w:hAnsi="Times New Roman"/>
          <w:szCs w:val="24"/>
          <w:lang w:val="tr-TR"/>
        </w:rPr>
        <w:t>Atıf yapılan/Referans verilen veri ve raporların kaynakları</w:t>
      </w:r>
    </w:p>
    <w:p w14:paraId="0FB5949A" w14:textId="4F0AC644" w:rsidR="00B00884" w:rsidRPr="001957E3" w:rsidRDefault="00B00884" w:rsidP="00B00884">
      <w:pPr>
        <w:pStyle w:val="ListeParagraf"/>
        <w:numPr>
          <w:ilvl w:val="0"/>
          <w:numId w:val="18"/>
        </w:numPr>
        <w:spacing w:after="120"/>
        <w:ind w:left="1134" w:hanging="425"/>
        <w:contextualSpacing w:val="0"/>
        <w:rPr>
          <w:rFonts w:ascii="Times New Roman" w:hAnsi="Times New Roman"/>
          <w:szCs w:val="24"/>
          <w:lang w:val="tr-TR"/>
        </w:rPr>
      </w:pPr>
      <w:r w:rsidRPr="001957E3">
        <w:rPr>
          <w:rFonts w:ascii="Times New Roman" w:hAnsi="Times New Roman"/>
          <w:szCs w:val="24"/>
          <w:lang w:val="tr-TR"/>
        </w:rPr>
        <w:t>Tebliğ’in 20 nci maddesinin birinci fıkrası gereği hazırlanan fon kullanım raporu</w:t>
      </w:r>
    </w:p>
    <w:p w14:paraId="5E27E71B" w14:textId="5AC2BA53" w:rsidR="005F10ED" w:rsidRPr="001957E3" w:rsidRDefault="005F10ED" w:rsidP="00B00884">
      <w:pPr>
        <w:pStyle w:val="ListeParagraf"/>
        <w:numPr>
          <w:ilvl w:val="0"/>
          <w:numId w:val="18"/>
        </w:numPr>
        <w:spacing w:after="120"/>
        <w:ind w:left="1134" w:hanging="425"/>
        <w:contextualSpacing w:val="0"/>
        <w:rPr>
          <w:rFonts w:ascii="Times New Roman" w:hAnsi="Times New Roman"/>
          <w:szCs w:val="24"/>
          <w:lang w:val="tr-TR"/>
        </w:rPr>
      </w:pPr>
      <w:r w:rsidRPr="001957E3">
        <w:rPr>
          <w:rFonts w:ascii="Times New Roman" w:hAnsi="Times New Roman"/>
          <w:szCs w:val="24"/>
          <w:lang w:val="tr-TR"/>
        </w:rPr>
        <w:t>Varsa pay satış fiyatının tespiti amacıyla hazırlanan raporlar</w:t>
      </w:r>
    </w:p>
    <w:sectPr w:rsidR="005F10ED" w:rsidRPr="001957E3" w:rsidSect="004441D2">
      <w:footerReference w:type="default" r:id="rId8"/>
      <w:footerReference w:type="first" r:id="rId9"/>
      <w:pgSz w:w="11907" w:h="16840"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1AE78" w14:textId="77777777" w:rsidR="008F03C5" w:rsidRDefault="008F03C5" w:rsidP="00E8306C">
      <w:r>
        <w:separator/>
      </w:r>
    </w:p>
  </w:endnote>
  <w:endnote w:type="continuationSeparator" w:id="0">
    <w:p w14:paraId="66674AA5" w14:textId="77777777" w:rsidR="008F03C5" w:rsidRDefault="008F03C5" w:rsidP="00E8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9888"/>
      <w:docPartObj>
        <w:docPartGallery w:val="Page Numbers (Bottom of Page)"/>
        <w:docPartUnique/>
      </w:docPartObj>
    </w:sdtPr>
    <w:sdtEndPr>
      <w:rPr>
        <w:sz w:val="20"/>
        <w:szCs w:val="20"/>
      </w:rPr>
    </w:sdtEndPr>
    <w:sdtContent>
      <w:p w14:paraId="7AA666B5" w14:textId="727DE7D7" w:rsidR="00402BAD" w:rsidRPr="004441D2" w:rsidRDefault="00402BAD" w:rsidP="004441D2">
        <w:pPr>
          <w:pStyle w:val="AltBilgi"/>
          <w:jc w:val="right"/>
          <w:rPr>
            <w:sz w:val="20"/>
            <w:szCs w:val="20"/>
          </w:rPr>
        </w:pPr>
        <w:r w:rsidRPr="004441D2">
          <w:rPr>
            <w:sz w:val="20"/>
            <w:szCs w:val="20"/>
          </w:rPr>
          <w:fldChar w:fldCharType="begin"/>
        </w:r>
        <w:r w:rsidRPr="004441D2">
          <w:rPr>
            <w:sz w:val="20"/>
            <w:szCs w:val="20"/>
          </w:rPr>
          <w:instrText>PAGE   \* MERGEFORMAT</w:instrText>
        </w:r>
        <w:r w:rsidRPr="004441D2">
          <w:rPr>
            <w:sz w:val="20"/>
            <w:szCs w:val="20"/>
          </w:rPr>
          <w:fldChar w:fldCharType="separate"/>
        </w:r>
        <w:r w:rsidR="00AD7724">
          <w:rPr>
            <w:noProof/>
            <w:sz w:val="20"/>
            <w:szCs w:val="20"/>
          </w:rPr>
          <w:t>2</w:t>
        </w:r>
        <w:r w:rsidRPr="004441D2">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163120"/>
      <w:docPartObj>
        <w:docPartGallery w:val="Page Numbers (Bottom of Page)"/>
        <w:docPartUnique/>
      </w:docPartObj>
    </w:sdtPr>
    <w:sdtEndPr/>
    <w:sdtContent>
      <w:p w14:paraId="3C3CE895" w14:textId="0A0C64EB" w:rsidR="00402BAD" w:rsidRDefault="00402BAD">
        <w:pPr>
          <w:pStyle w:val="AltBilgi"/>
          <w:jc w:val="right"/>
        </w:pPr>
        <w:r>
          <w:fldChar w:fldCharType="begin"/>
        </w:r>
        <w:r>
          <w:instrText>PAGE   \* MERGEFORMAT</w:instrText>
        </w:r>
        <w:r>
          <w:fldChar w:fldCharType="separate"/>
        </w:r>
        <w:r>
          <w:rPr>
            <w:noProof/>
          </w:rPr>
          <w:t>1</w:t>
        </w:r>
        <w:r>
          <w:fldChar w:fldCharType="end"/>
        </w:r>
      </w:p>
    </w:sdtContent>
  </w:sdt>
  <w:p w14:paraId="203F6CC8" w14:textId="77777777" w:rsidR="00402BAD" w:rsidRDefault="00402B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65EB3" w14:textId="77777777" w:rsidR="008F03C5" w:rsidRDefault="008F03C5" w:rsidP="00E8306C">
      <w:r>
        <w:separator/>
      </w:r>
    </w:p>
  </w:footnote>
  <w:footnote w:type="continuationSeparator" w:id="0">
    <w:p w14:paraId="1AC0F49C" w14:textId="77777777" w:rsidR="008F03C5" w:rsidRDefault="008F03C5" w:rsidP="00E8306C">
      <w:r>
        <w:continuationSeparator/>
      </w:r>
    </w:p>
  </w:footnote>
  <w:footnote w:id="1">
    <w:p w14:paraId="2927E912" w14:textId="15CA7FF7" w:rsidR="00402BAD" w:rsidRDefault="00402BAD" w:rsidP="002E41BA">
      <w:pPr>
        <w:pStyle w:val="DipnotMetni"/>
        <w:spacing w:before="60" w:after="60"/>
        <w:ind w:left="284" w:hanging="284"/>
      </w:pPr>
      <w:r>
        <w:rPr>
          <w:rStyle w:val="DipnotBavurusu"/>
        </w:rPr>
        <w:footnoteRef/>
      </w:r>
      <w:r>
        <w:tab/>
        <w:t>[Köşeli Parantez] içerisinde yapılan atıflar, karşılığı olan başlık, ad-soyad veya ticaret unvanı ile değiştirilecektir.</w:t>
      </w:r>
    </w:p>
  </w:footnote>
  <w:footnote w:id="2">
    <w:p w14:paraId="7B7EC2AA" w14:textId="77777777" w:rsidR="00402BAD" w:rsidRDefault="00402BAD" w:rsidP="002E41BA">
      <w:pPr>
        <w:pStyle w:val="DipnotMetni"/>
        <w:spacing w:before="60" w:after="60"/>
        <w:ind w:left="284" w:hanging="284"/>
      </w:pPr>
      <w:r>
        <w:rPr>
          <w:rStyle w:val="DipnotBavurusu"/>
        </w:rPr>
        <w:footnoteRef/>
      </w:r>
      <w:r>
        <w:tab/>
        <w:t xml:space="preserve">(Parantez) içi ifade, Tebliğ’in 16 ncı maddesinin yedinci fıkrası uyarınca ek fon toplanacak olması halinde korunacak; aksi halde silinecektir. </w:t>
      </w:r>
    </w:p>
  </w:footnote>
  <w:footnote w:id="3">
    <w:p w14:paraId="1B6B1A1B" w14:textId="77777777" w:rsidR="00402BAD" w:rsidRDefault="00402BAD" w:rsidP="00E864E9">
      <w:pPr>
        <w:pStyle w:val="DipnotMetni"/>
        <w:spacing w:before="60" w:after="60"/>
        <w:ind w:left="284" w:hanging="284"/>
      </w:pPr>
      <w:r>
        <w:rPr>
          <w:rStyle w:val="DipnotBavurusu"/>
        </w:rPr>
        <w:footnoteRef/>
      </w:r>
      <w:r>
        <w:tab/>
        <w:t>Birden fazla girişimci olması durumunda, her biri için ayrı ayrı tablo hazırlanacaktır.</w:t>
      </w:r>
    </w:p>
  </w:footnote>
  <w:footnote w:id="4">
    <w:p w14:paraId="19256CBD" w14:textId="2A21AD45" w:rsidR="00DC2521" w:rsidRPr="00DA31D4" w:rsidRDefault="00DC2521">
      <w:pPr>
        <w:pStyle w:val="DipnotMetni"/>
        <w:rPr>
          <w:lang w:val="en-US"/>
        </w:rPr>
      </w:pPr>
      <w:r>
        <w:rPr>
          <w:rStyle w:val="DipnotBavurusu"/>
        </w:rPr>
        <w:footnoteRef/>
      </w:r>
      <w:r>
        <w:t xml:space="preserve"> Satış fiyatının hesaplanmasına ilişkin yöntem ve varsa değerleme raporuna ilişkin bilgiye 6.1.2 nolu başlıkta yer verilecektir.</w:t>
      </w:r>
    </w:p>
  </w:footnote>
  <w:footnote w:id="5">
    <w:p w14:paraId="685DB840" w14:textId="77777777" w:rsidR="00402BAD" w:rsidRDefault="00402BAD" w:rsidP="00E26652">
      <w:pPr>
        <w:pStyle w:val="DipnotMetni"/>
        <w:spacing w:before="60" w:after="60"/>
        <w:ind w:left="284" w:hanging="284"/>
      </w:pPr>
      <w:r>
        <w:rPr>
          <w:rStyle w:val="DipnotBavurusu"/>
        </w:rPr>
        <w:footnoteRef/>
      </w:r>
      <w:r>
        <w:tab/>
        <w:t>İş modeli kanvası hazırlanması veya iş modeli kanvasında yer alan ana başlıklar detayında bilgi verilmesi gerekmektedir.</w:t>
      </w:r>
    </w:p>
  </w:footnote>
  <w:footnote w:id="6">
    <w:p w14:paraId="2A6F0AAE" w14:textId="24E1E623" w:rsidR="00402BAD" w:rsidRDefault="00402BAD" w:rsidP="003F3256">
      <w:pPr>
        <w:pStyle w:val="DipnotMetni"/>
        <w:spacing w:before="60" w:after="60"/>
        <w:ind w:left="284" w:hanging="284"/>
      </w:pPr>
      <w:r>
        <w:rPr>
          <w:rStyle w:val="DipnotBavurusu"/>
        </w:rPr>
        <w:footnoteRef/>
      </w:r>
      <w:r>
        <w:tab/>
        <w:t>Birden fazla girişimci olması durumunda, her biri için ayrı ayrı tablo hazırlanacaktır.</w:t>
      </w:r>
    </w:p>
  </w:footnote>
  <w:footnote w:id="7">
    <w:p w14:paraId="49709C11" w14:textId="77777777" w:rsidR="004842F7" w:rsidRPr="005B304F" w:rsidRDefault="004842F7" w:rsidP="004842F7">
      <w:pPr>
        <w:pStyle w:val="DipnotMetni"/>
        <w:rPr>
          <w:lang w:val="en-US"/>
        </w:rPr>
      </w:pPr>
      <w:r>
        <w:rPr>
          <w:rStyle w:val="DipnotBavurusu"/>
        </w:rPr>
        <w:footnoteRef/>
      </w:r>
      <w:r>
        <w:t xml:space="preserve"> İmtiyaz olup olmadığı ve varsa imtiyazın türü bilgilerine yer verilmesi gerekmektedir.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600"/>
        </w:tabs>
        <w:ind w:left="600" w:hanging="360"/>
      </w:pPr>
      <w:rPr>
        <w:rFonts w:ascii="Times New Roman" w:hAnsi="Times New Roman"/>
        <w:b w:val="0"/>
      </w:rPr>
    </w:lvl>
  </w:abstractNum>
  <w:abstractNum w:abstractNumId="1" w15:restartNumberingAfterBreak="0">
    <w:nsid w:val="02F23AFB"/>
    <w:multiLevelType w:val="hybridMultilevel"/>
    <w:tmpl w:val="E85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080B8A"/>
    <w:multiLevelType w:val="hybridMultilevel"/>
    <w:tmpl w:val="270EB3CE"/>
    <w:lvl w:ilvl="0" w:tplc="75A6DAD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0F13A5"/>
    <w:multiLevelType w:val="hybridMultilevel"/>
    <w:tmpl w:val="145433B6"/>
    <w:lvl w:ilvl="0" w:tplc="CB04DF74">
      <w:start w:val="1"/>
      <w:numFmt w:val="lowerRoman"/>
      <w:lvlText w:val="(%1)"/>
      <w:lvlJc w:val="left"/>
      <w:pPr>
        <w:ind w:left="960" w:hanging="720"/>
      </w:p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4" w15:restartNumberingAfterBreak="0">
    <w:nsid w:val="0FEB5F59"/>
    <w:multiLevelType w:val="multilevel"/>
    <w:tmpl w:val="74FC7A02"/>
    <w:lvl w:ilvl="0">
      <w:start w:val="1"/>
      <w:numFmt w:val="decimal"/>
      <w:lvlText w:val="2.4.%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1."/>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652278"/>
    <w:multiLevelType w:val="multilevel"/>
    <w:tmpl w:val="918AF4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8C189A"/>
    <w:multiLevelType w:val="hybridMultilevel"/>
    <w:tmpl w:val="92A2CC2A"/>
    <w:lvl w:ilvl="0" w:tplc="69A0B43A">
      <w:start w:val="1"/>
      <w:numFmt w:val="decimal"/>
      <w:lvlText w:val="2.5.%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FE3DEA"/>
    <w:multiLevelType w:val="hybridMultilevel"/>
    <w:tmpl w:val="BD78528A"/>
    <w:lvl w:ilvl="0" w:tplc="EC341CDE">
      <w:start w:val="1"/>
      <w:numFmt w:val="decimal"/>
      <w:lvlText w:val="6.%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584178"/>
    <w:multiLevelType w:val="hybridMultilevel"/>
    <w:tmpl w:val="D13ED5C4"/>
    <w:lvl w:ilvl="0" w:tplc="480ED2F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EC0566"/>
    <w:multiLevelType w:val="hybridMultilevel"/>
    <w:tmpl w:val="4C0A7B0E"/>
    <w:lvl w:ilvl="0" w:tplc="8342F172">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CE486B"/>
    <w:multiLevelType w:val="hybridMultilevel"/>
    <w:tmpl w:val="4880AEF8"/>
    <w:lvl w:ilvl="0" w:tplc="B25C299A">
      <w:start w:val="1"/>
      <w:numFmt w:val="decimal"/>
      <w:lvlText w:val="4.4.%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7B2BD1"/>
    <w:multiLevelType w:val="hybridMultilevel"/>
    <w:tmpl w:val="61101652"/>
    <w:lvl w:ilvl="0" w:tplc="BC70CCDC">
      <w:start w:val="1"/>
      <w:numFmt w:val="decimal"/>
      <w:lvlText w:val="2.6.%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87038F"/>
    <w:multiLevelType w:val="hybridMultilevel"/>
    <w:tmpl w:val="054237FE"/>
    <w:lvl w:ilvl="0" w:tplc="0DE8F5F6">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973B95"/>
    <w:multiLevelType w:val="hybridMultilevel"/>
    <w:tmpl w:val="A120F296"/>
    <w:lvl w:ilvl="0" w:tplc="2F38C4DC">
      <w:start w:val="1"/>
      <w:numFmt w:val="decimal"/>
      <w:lvlText w:val="6.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2E6DDD"/>
    <w:multiLevelType w:val="hybridMultilevel"/>
    <w:tmpl w:val="62FCB41A"/>
    <w:lvl w:ilvl="0" w:tplc="CF5EE1A4">
      <w:start w:val="1"/>
      <w:numFmt w:val="decimal"/>
      <w:lvlText w:val="%1)"/>
      <w:lvlJc w:val="left"/>
      <w:pPr>
        <w:ind w:left="1429" w:hanging="360"/>
      </w:pPr>
      <w:rPr>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672B1962"/>
    <w:multiLevelType w:val="hybridMultilevel"/>
    <w:tmpl w:val="C8644DAA"/>
    <w:lvl w:ilvl="0" w:tplc="BE1A77FE">
      <w:start w:val="1"/>
      <w:numFmt w:val="decim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0E5485C"/>
    <w:multiLevelType w:val="hybridMultilevel"/>
    <w:tmpl w:val="BFB05C3C"/>
    <w:lvl w:ilvl="0" w:tplc="76C4D5FC">
      <w:start w:val="1"/>
      <w:numFmt w:val="decim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396096"/>
    <w:multiLevelType w:val="hybridMultilevel"/>
    <w:tmpl w:val="A36AAFDE"/>
    <w:lvl w:ilvl="0" w:tplc="AFAA974C">
      <w:start w:val="1"/>
      <w:numFmt w:val="decimal"/>
      <w:lvlText w:val="6.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E8D2E32"/>
    <w:multiLevelType w:val="hybridMultilevel"/>
    <w:tmpl w:val="7BE2F28C"/>
    <w:lvl w:ilvl="0" w:tplc="3C4A579C">
      <w:start w:val="1"/>
      <w:numFmt w:val="decimal"/>
      <w:lvlText w:val="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8"/>
  </w:num>
  <w:num w:numId="7">
    <w:abstractNumId w:val="12"/>
  </w:num>
  <w:num w:numId="8">
    <w:abstractNumId w:val="5"/>
  </w:num>
  <w:num w:numId="9">
    <w:abstractNumId w:val="4"/>
  </w:num>
  <w:num w:numId="10">
    <w:abstractNumId w:val="6"/>
  </w:num>
  <w:num w:numId="11">
    <w:abstractNumId w:val="9"/>
  </w:num>
  <w:num w:numId="12">
    <w:abstractNumId w:val="10"/>
  </w:num>
  <w:num w:numId="13">
    <w:abstractNumId w:val="7"/>
  </w:num>
  <w:num w:numId="14">
    <w:abstractNumId w:val="17"/>
  </w:num>
  <w:num w:numId="15">
    <w:abstractNumId w:val="15"/>
  </w:num>
  <w:num w:numId="16">
    <w:abstractNumId w:val="18"/>
  </w:num>
  <w:num w:numId="17">
    <w:abstractNumId w:val="13"/>
  </w:num>
  <w:num w:numId="18">
    <w:abstractNumId w:val="14"/>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67"/>
    <w:rsid w:val="00000B24"/>
    <w:rsid w:val="00003BF7"/>
    <w:rsid w:val="000052B5"/>
    <w:rsid w:val="000060F7"/>
    <w:rsid w:val="0000745B"/>
    <w:rsid w:val="00007848"/>
    <w:rsid w:val="000131BC"/>
    <w:rsid w:val="00013265"/>
    <w:rsid w:val="0001331E"/>
    <w:rsid w:val="00014CEC"/>
    <w:rsid w:val="00014E17"/>
    <w:rsid w:val="00016B1A"/>
    <w:rsid w:val="0002047F"/>
    <w:rsid w:val="00021F6D"/>
    <w:rsid w:val="00022D2C"/>
    <w:rsid w:val="00026D07"/>
    <w:rsid w:val="00027112"/>
    <w:rsid w:val="000329F9"/>
    <w:rsid w:val="00032B42"/>
    <w:rsid w:val="00037520"/>
    <w:rsid w:val="00044877"/>
    <w:rsid w:val="00050D51"/>
    <w:rsid w:val="0005136F"/>
    <w:rsid w:val="00051759"/>
    <w:rsid w:val="00051EB1"/>
    <w:rsid w:val="00060004"/>
    <w:rsid w:val="00060DDD"/>
    <w:rsid w:val="0006105D"/>
    <w:rsid w:val="00065CAB"/>
    <w:rsid w:val="000676D5"/>
    <w:rsid w:val="00071537"/>
    <w:rsid w:val="00074498"/>
    <w:rsid w:val="000772C0"/>
    <w:rsid w:val="0008492B"/>
    <w:rsid w:val="00090EA8"/>
    <w:rsid w:val="00093125"/>
    <w:rsid w:val="000A0AE8"/>
    <w:rsid w:val="000A12E3"/>
    <w:rsid w:val="000A38AC"/>
    <w:rsid w:val="000A39AC"/>
    <w:rsid w:val="000A4E74"/>
    <w:rsid w:val="000A752D"/>
    <w:rsid w:val="000B41FB"/>
    <w:rsid w:val="000B5C6D"/>
    <w:rsid w:val="000B669D"/>
    <w:rsid w:val="000B7D58"/>
    <w:rsid w:val="000C0AE7"/>
    <w:rsid w:val="000C23C4"/>
    <w:rsid w:val="000C2AAA"/>
    <w:rsid w:val="000C5303"/>
    <w:rsid w:val="000D3201"/>
    <w:rsid w:val="000D430A"/>
    <w:rsid w:val="000D7983"/>
    <w:rsid w:val="000E2F16"/>
    <w:rsid w:val="000E3BB0"/>
    <w:rsid w:val="000E4F99"/>
    <w:rsid w:val="000E5DFE"/>
    <w:rsid w:val="000E783C"/>
    <w:rsid w:val="000F1876"/>
    <w:rsid w:val="000F1D43"/>
    <w:rsid w:val="000F3DAD"/>
    <w:rsid w:val="000F7FF7"/>
    <w:rsid w:val="00100155"/>
    <w:rsid w:val="001012A1"/>
    <w:rsid w:val="00101D2D"/>
    <w:rsid w:val="00103CDD"/>
    <w:rsid w:val="00112ADA"/>
    <w:rsid w:val="00121050"/>
    <w:rsid w:val="00121DE9"/>
    <w:rsid w:val="00124364"/>
    <w:rsid w:val="00125E12"/>
    <w:rsid w:val="00126CB3"/>
    <w:rsid w:val="00127623"/>
    <w:rsid w:val="001349E8"/>
    <w:rsid w:val="0013610F"/>
    <w:rsid w:val="00137990"/>
    <w:rsid w:val="00137ECB"/>
    <w:rsid w:val="0014470E"/>
    <w:rsid w:val="001460EE"/>
    <w:rsid w:val="00150DD5"/>
    <w:rsid w:val="00151BF3"/>
    <w:rsid w:val="00153A21"/>
    <w:rsid w:val="00154439"/>
    <w:rsid w:val="00154E47"/>
    <w:rsid w:val="0015706F"/>
    <w:rsid w:val="00157E5B"/>
    <w:rsid w:val="00162C3F"/>
    <w:rsid w:val="001633E1"/>
    <w:rsid w:val="0016378D"/>
    <w:rsid w:val="0016672C"/>
    <w:rsid w:val="001667F5"/>
    <w:rsid w:val="0016782D"/>
    <w:rsid w:val="0017204E"/>
    <w:rsid w:val="00181EC2"/>
    <w:rsid w:val="00183DF1"/>
    <w:rsid w:val="00184FA1"/>
    <w:rsid w:val="00185308"/>
    <w:rsid w:val="00191099"/>
    <w:rsid w:val="001914E8"/>
    <w:rsid w:val="001921E8"/>
    <w:rsid w:val="00192418"/>
    <w:rsid w:val="0019267E"/>
    <w:rsid w:val="0019286D"/>
    <w:rsid w:val="00194302"/>
    <w:rsid w:val="001957E3"/>
    <w:rsid w:val="00196405"/>
    <w:rsid w:val="001A26EB"/>
    <w:rsid w:val="001A5C16"/>
    <w:rsid w:val="001A610F"/>
    <w:rsid w:val="001A6470"/>
    <w:rsid w:val="001B71FD"/>
    <w:rsid w:val="001C479D"/>
    <w:rsid w:val="001C4FB0"/>
    <w:rsid w:val="001C5740"/>
    <w:rsid w:val="001C6935"/>
    <w:rsid w:val="001C6B82"/>
    <w:rsid w:val="001D2FF2"/>
    <w:rsid w:val="001D3A6B"/>
    <w:rsid w:val="001D4A24"/>
    <w:rsid w:val="001D7251"/>
    <w:rsid w:val="001E201A"/>
    <w:rsid w:val="001E3DA7"/>
    <w:rsid w:val="001E4E42"/>
    <w:rsid w:val="001E74B1"/>
    <w:rsid w:val="001F2BD8"/>
    <w:rsid w:val="001F362F"/>
    <w:rsid w:val="001F69D6"/>
    <w:rsid w:val="001F7B0A"/>
    <w:rsid w:val="00204C03"/>
    <w:rsid w:val="00205AD2"/>
    <w:rsid w:val="0020778F"/>
    <w:rsid w:val="00212C7E"/>
    <w:rsid w:val="0021358B"/>
    <w:rsid w:val="00213BE7"/>
    <w:rsid w:val="0021450C"/>
    <w:rsid w:val="002149BF"/>
    <w:rsid w:val="002151FE"/>
    <w:rsid w:val="00220BF8"/>
    <w:rsid w:val="00222E5B"/>
    <w:rsid w:val="00223605"/>
    <w:rsid w:val="002262EC"/>
    <w:rsid w:val="002319F4"/>
    <w:rsid w:val="00234954"/>
    <w:rsid w:val="00235A81"/>
    <w:rsid w:val="00235A9F"/>
    <w:rsid w:val="00236CD6"/>
    <w:rsid w:val="0024182F"/>
    <w:rsid w:val="00242287"/>
    <w:rsid w:val="0024335E"/>
    <w:rsid w:val="0025152D"/>
    <w:rsid w:val="00251B55"/>
    <w:rsid w:val="00252F4D"/>
    <w:rsid w:val="002550B2"/>
    <w:rsid w:val="00255791"/>
    <w:rsid w:val="00261AB9"/>
    <w:rsid w:val="00262822"/>
    <w:rsid w:val="002719A8"/>
    <w:rsid w:val="00272391"/>
    <w:rsid w:val="00273FDF"/>
    <w:rsid w:val="002746EB"/>
    <w:rsid w:val="002772CE"/>
    <w:rsid w:val="00282E22"/>
    <w:rsid w:val="00283357"/>
    <w:rsid w:val="00283B87"/>
    <w:rsid w:val="00284306"/>
    <w:rsid w:val="002857F6"/>
    <w:rsid w:val="0029058B"/>
    <w:rsid w:val="002955DD"/>
    <w:rsid w:val="00296C7A"/>
    <w:rsid w:val="0029759A"/>
    <w:rsid w:val="00297E0D"/>
    <w:rsid w:val="002A264D"/>
    <w:rsid w:val="002A45CE"/>
    <w:rsid w:val="002A46A6"/>
    <w:rsid w:val="002A4C9B"/>
    <w:rsid w:val="002A599B"/>
    <w:rsid w:val="002B12B9"/>
    <w:rsid w:val="002B5C1A"/>
    <w:rsid w:val="002C21A2"/>
    <w:rsid w:val="002C2243"/>
    <w:rsid w:val="002C2B2E"/>
    <w:rsid w:val="002C7DFF"/>
    <w:rsid w:val="002D0E0C"/>
    <w:rsid w:val="002D362C"/>
    <w:rsid w:val="002D66B9"/>
    <w:rsid w:val="002D7708"/>
    <w:rsid w:val="002E0D7A"/>
    <w:rsid w:val="002E3183"/>
    <w:rsid w:val="002E41BA"/>
    <w:rsid w:val="002E42FB"/>
    <w:rsid w:val="002E6D1D"/>
    <w:rsid w:val="002F3F1D"/>
    <w:rsid w:val="00301757"/>
    <w:rsid w:val="003124EF"/>
    <w:rsid w:val="00316E72"/>
    <w:rsid w:val="00316F49"/>
    <w:rsid w:val="00321FC5"/>
    <w:rsid w:val="0032682B"/>
    <w:rsid w:val="00327CB9"/>
    <w:rsid w:val="00332616"/>
    <w:rsid w:val="00333F1E"/>
    <w:rsid w:val="00337EB7"/>
    <w:rsid w:val="00340F14"/>
    <w:rsid w:val="00341047"/>
    <w:rsid w:val="00342A75"/>
    <w:rsid w:val="00342EA0"/>
    <w:rsid w:val="003448CB"/>
    <w:rsid w:val="00353AFD"/>
    <w:rsid w:val="0035607D"/>
    <w:rsid w:val="003609B9"/>
    <w:rsid w:val="00360DFC"/>
    <w:rsid w:val="003622AD"/>
    <w:rsid w:val="00363D82"/>
    <w:rsid w:val="0036504A"/>
    <w:rsid w:val="00365BAA"/>
    <w:rsid w:val="00366722"/>
    <w:rsid w:val="00371101"/>
    <w:rsid w:val="003731F5"/>
    <w:rsid w:val="0037541C"/>
    <w:rsid w:val="00380DC1"/>
    <w:rsid w:val="003831F4"/>
    <w:rsid w:val="00387B60"/>
    <w:rsid w:val="003916B2"/>
    <w:rsid w:val="00393B01"/>
    <w:rsid w:val="00396DFE"/>
    <w:rsid w:val="00396F52"/>
    <w:rsid w:val="003A079C"/>
    <w:rsid w:val="003A0B16"/>
    <w:rsid w:val="003A5D41"/>
    <w:rsid w:val="003B0BDD"/>
    <w:rsid w:val="003B2F0A"/>
    <w:rsid w:val="003B3BB2"/>
    <w:rsid w:val="003B4037"/>
    <w:rsid w:val="003C09B7"/>
    <w:rsid w:val="003C0F43"/>
    <w:rsid w:val="003C1570"/>
    <w:rsid w:val="003C5C95"/>
    <w:rsid w:val="003C6338"/>
    <w:rsid w:val="003C6567"/>
    <w:rsid w:val="003D35C5"/>
    <w:rsid w:val="003E44BA"/>
    <w:rsid w:val="003E54CD"/>
    <w:rsid w:val="003E7534"/>
    <w:rsid w:val="003F0E92"/>
    <w:rsid w:val="003F1AF5"/>
    <w:rsid w:val="003F3256"/>
    <w:rsid w:val="003F7679"/>
    <w:rsid w:val="00401513"/>
    <w:rsid w:val="004020ED"/>
    <w:rsid w:val="00402BAD"/>
    <w:rsid w:val="00406EC7"/>
    <w:rsid w:val="00406F26"/>
    <w:rsid w:val="004071D6"/>
    <w:rsid w:val="004143C7"/>
    <w:rsid w:val="00415F51"/>
    <w:rsid w:val="00416CB7"/>
    <w:rsid w:val="00417058"/>
    <w:rsid w:val="00421882"/>
    <w:rsid w:val="004220B2"/>
    <w:rsid w:val="00424109"/>
    <w:rsid w:val="0042436D"/>
    <w:rsid w:val="004244CB"/>
    <w:rsid w:val="00431E1B"/>
    <w:rsid w:val="004320A3"/>
    <w:rsid w:val="004328AC"/>
    <w:rsid w:val="00434310"/>
    <w:rsid w:val="00435563"/>
    <w:rsid w:val="00436663"/>
    <w:rsid w:val="00437C12"/>
    <w:rsid w:val="004411D8"/>
    <w:rsid w:val="004441D2"/>
    <w:rsid w:val="00446A84"/>
    <w:rsid w:val="0045087C"/>
    <w:rsid w:val="00451711"/>
    <w:rsid w:val="00451757"/>
    <w:rsid w:val="00452A5B"/>
    <w:rsid w:val="00453963"/>
    <w:rsid w:val="00456375"/>
    <w:rsid w:val="00462586"/>
    <w:rsid w:val="0046595F"/>
    <w:rsid w:val="00465C90"/>
    <w:rsid w:val="00470FF1"/>
    <w:rsid w:val="00472DC8"/>
    <w:rsid w:val="00473A8C"/>
    <w:rsid w:val="00475691"/>
    <w:rsid w:val="00476421"/>
    <w:rsid w:val="00481797"/>
    <w:rsid w:val="00483B98"/>
    <w:rsid w:val="004842F7"/>
    <w:rsid w:val="00485945"/>
    <w:rsid w:val="00485BF8"/>
    <w:rsid w:val="0048661B"/>
    <w:rsid w:val="00491080"/>
    <w:rsid w:val="004941EB"/>
    <w:rsid w:val="004952E1"/>
    <w:rsid w:val="00495C97"/>
    <w:rsid w:val="004A0288"/>
    <w:rsid w:val="004A7277"/>
    <w:rsid w:val="004B0461"/>
    <w:rsid w:val="004B0704"/>
    <w:rsid w:val="004B36DF"/>
    <w:rsid w:val="004B5842"/>
    <w:rsid w:val="004B6367"/>
    <w:rsid w:val="004B6C8C"/>
    <w:rsid w:val="004B7030"/>
    <w:rsid w:val="004C1CC3"/>
    <w:rsid w:val="004C7962"/>
    <w:rsid w:val="004D08C5"/>
    <w:rsid w:val="004D186D"/>
    <w:rsid w:val="004D2E96"/>
    <w:rsid w:val="004D478A"/>
    <w:rsid w:val="004D5F49"/>
    <w:rsid w:val="004D63E5"/>
    <w:rsid w:val="004E04E2"/>
    <w:rsid w:val="004E169B"/>
    <w:rsid w:val="004E3FB5"/>
    <w:rsid w:val="004E661D"/>
    <w:rsid w:val="004F1495"/>
    <w:rsid w:val="004F25FA"/>
    <w:rsid w:val="004F2CBE"/>
    <w:rsid w:val="004F71CD"/>
    <w:rsid w:val="005009C1"/>
    <w:rsid w:val="0050213E"/>
    <w:rsid w:val="00503381"/>
    <w:rsid w:val="005045EF"/>
    <w:rsid w:val="00510876"/>
    <w:rsid w:val="00512198"/>
    <w:rsid w:val="00514627"/>
    <w:rsid w:val="00517F88"/>
    <w:rsid w:val="005209DD"/>
    <w:rsid w:val="005212E8"/>
    <w:rsid w:val="00523533"/>
    <w:rsid w:val="005256FF"/>
    <w:rsid w:val="00526E6B"/>
    <w:rsid w:val="005318C1"/>
    <w:rsid w:val="00531F5F"/>
    <w:rsid w:val="00533A9E"/>
    <w:rsid w:val="005350C8"/>
    <w:rsid w:val="00536F78"/>
    <w:rsid w:val="0054139F"/>
    <w:rsid w:val="005434EB"/>
    <w:rsid w:val="005446BA"/>
    <w:rsid w:val="00544B7A"/>
    <w:rsid w:val="005473F1"/>
    <w:rsid w:val="00547E08"/>
    <w:rsid w:val="00550B82"/>
    <w:rsid w:val="00551871"/>
    <w:rsid w:val="005534AC"/>
    <w:rsid w:val="00557648"/>
    <w:rsid w:val="00563BFD"/>
    <w:rsid w:val="00563D6C"/>
    <w:rsid w:val="0056757E"/>
    <w:rsid w:val="00570435"/>
    <w:rsid w:val="00571960"/>
    <w:rsid w:val="005734E4"/>
    <w:rsid w:val="00573721"/>
    <w:rsid w:val="005803E0"/>
    <w:rsid w:val="005820F3"/>
    <w:rsid w:val="005825A0"/>
    <w:rsid w:val="00582ED4"/>
    <w:rsid w:val="00583311"/>
    <w:rsid w:val="00585ED6"/>
    <w:rsid w:val="005877B4"/>
    <w:rsid w:val="00590E55"/>
    <w:rsid w:val="00591123"/>
    <w:rsid w:val="00591B03"/>
    <w:rsid w:val="005943E2"/>
    <w:rsid w:val="005970CF"/>
    <w:rsid w:val="005A1924"/>
    <w:rsid w:val="005A2215"/>
    <w:rsid w:val="005A368E"/>
    <w:rsid w:val="005A6EAE"/>
    <w:rsid w:val="005A74C8"/>
    <w:rsid w:val="005B22C1"/>
    <w:rsid w:val="005B3DB3"/>
    <w:rsid w:val="005B4777"/>
    <w:rsid w:val="005C1FF4"/>
    <w:rsid w:val="005C3864"/>
    <w:rsid w:val="005D0236"/>
    <w:rsid w:val="005D0E85"/>
    <w:rsid w:val="005D208E"/>
    <w:rsid w:val="005D2550"/>
    <w:rsid w:val="005D353A"/>
    <w:rsid w:val="005D3FB2"/>
    <w:rsid w:val="005D5AA7"/>
    <w:rsid w:val="005E0F23"/>
    <w:rsid w:val="005E14C4"/>
    <w:rsid w:val="005E7248"/>
    <w:rsid w:val="005F10ED"/>
    <w:rsid w:val="005F6E62"/>
    <w:rsid w:val="005F70D1"/>
    <w:rsid w:val="006004D0"/>
    <w:rsid w:val="00601AF9"/>
    <w:rsid w:val="00603A55"/>
    <w:rsid w:val="00604A5A"/>
    <w:rsid w:val="006071F6"/>
    <w:rsid w:val="00610C3A"/>
    <w:rsid w:val="00612C55"/>
    <w:rsid w:val="00613BF3"/>
    <w:rsid w:val="00614AD7"/>
    <w:rsid w:val="0061639E"/>
    <w:rsid w:val="00617B6A"/>
    <w:rsid w:val="006223DD"/>
    <w:rsid w:val="006224CA"/>
    <w:rsid w:val="00622A9B"/>
    <w:rsid w:val="00623998"/>
    <w:rsid w:val="006249DD"/>
    <w:rsid w:val="006255A9"/>
    <w:rsid w:val="00625C57"/>
    <w:rsid w:val="0063019F"/>
    <w:rsid w:val="00631AB0"/>
    <w:rsid w:val="00632490"/>
    <w:rsid w:val="006325B2"/>
    <w:rsid w:val="00634B31"/>
    <w:rsid w:val="00637ABE"/>
    <w:rsid w:val="00640085"/>
    <w:rsid w:val="0064210D"/>
    <w:rsid w:val="00642BDF"/>
    <w:rsid w:val="00644A2E"/>
    <w:rsid w:val="00646013"/>
    <w:rsid w:val="0064656C"/>
    <w:rsid w:val="006500C4"/>
    <w:rsid w:val="0065041D"/>
    <w:rsid w:val="00650C4E"/>
    <w:rsid w:val="00653071"/>
    <w:rsid w:val="00654BCE"/>
    <w:rsid w:val="0065519D"/>
    <w:rsid w:val="00655328"/>
    <w:rsid w:val="00656DB4"/>
    <w:rsid w:val="00662C19"/>
    <w:rsid w:val="00666E76"/>
    <w:rsid w:val="006673FA"/>
    <w:rsid w:val="00667CBC"/>
    <w:rsid w:val="0067088A"/>
    <w:rsid w:val="00671BA9"/>
    <w:rsid w:val="00676501"/>
    <w:rsid w:val="0067744D"/>
    <w:rsid w:val="00680A0C"/>
    <w:rsid w:val="006818B5"/>
    <w:rsid w:val="00682575"/>
    <w:rsid w:val="006827D5"/>
    <w:rsid w:val="0068414A"/>
    <w:rsid w:val="00684198"/>
    <w:rsid w:val="0068429D"/>
    <w:rsid w:val="00685885"/>
    <w:rsid w:val="0068738F"/>
    <w:rsid w:val="00687866"/>
    <w:rsid w:val="0069011B"/>
    <w:rsid w:val="006941B7"/>
    <w:rsid w:val="006952E4"/>
    <w:rsid w:val="006A3592"/>
    <w:rsid w:val="006A37E0"/>
    <w:rsid w:val="006A66EF"/>
    <w:rsid w:val="006B2B1A"/>
    <w:rsid w:val="006B5B66"/>
    <w:rsid w:val="006B623F"/>
    <w:rsid w:val="006B62CF"/>
    <w:rsid w:val="006B6A05"/>
    <w:rsid w:val="006B6FCB"/>
    <w:rsid w:val="006C1B12"/>
    <w:rsid w:val="006C6070"/>
    <w:rsid w:val="006C6C47"/>
    <w:rsid w:val="006C6C4A"/>
    <w:rsid w:val="006D1227"/>
    <w:rsid w:val="006D60B6"/>
    <w:rsid w:val="006D77D6"/>
    <w:rsid w:val="006E158C"/>
    <w:rsid w:val="006E5B6A"/>
    <w:rsid w:val="006E6330"/>
    <w:rsid w:val="006E66E0"/>
    <w:rsid w:val="006E6D0B"/>
    <w:rsid w:val="006F07E0"/>
    <w:rsid w:val="006F2FAD"/>
    <w:rsid w:val="006F33B2"/>
    <w:rsid w:val="006F4807"/>
    <w:rsid w:val="006F6A6E"/>
    <w:rsid w:val="00701260"/>
    <w:rsid w:val="0070472B"/>
    <w:rsid w:val="0070724B"/>
    <w:rsid w:val="00707A62"/>
    <w:rsid w:val="00712C94"/>
    <w:rsid w:val="00713998"/>
    <w:rsid w:val="00720B5F"/>
    <w:rsid w:val="0072181B"/>
    <w:rsid w:val="007231B5"/>
    <w:rsid w:val="00723B69"/>
    <w:rsid w:val="00725169"/>
    <w:rsid w:val="007254F0"/>
    <w:rsid w:val="00725F21"/>
    <w:rsid w:val="00727DF0"/>
    <w:rsid w:val="00730C34"/>
    <w:rsid w:val="0074001E"/>
    <w:rsid w:val="00747C33"/>
    <w:rsid w:val="00753ED5"/>
    <w:rsid w:val="0075537B"/>
    <w:rsid w:val="0075651F"/>
    <w:rsid w:val="00756CDE"/>
    <w:rsid w:val="0075714F"/>
    <w:rsid w:val="00757221"/>
    <w:rsid w:val="00762AF6"/>
    <w:rsid w:val="00765DED"/>
    <w:rsid w:val="007660B8"/>
    <w:rsid w:val="00771041"/>
    <w:rsid w:val="00774094"/>
    <w:rsid w:val="00775C4F"/>
    <w:rsid w:val="00775F53"/>
    <w:rsid w:val="00776456"/>
    <w:rsid w:val="00780F29"/>
    <w:rsid w:val="007838FE"/>
    <w:rsid w:val="007847CA"/>
    <w:rsid w:val="0079370D"/>
    <w:rsid w:val="007945AA"/>
    <w:rsid w:val="00794EB1"/>
    <w:rsid w:val="00797FF7"/>
    <w:rsid w:val="007A317D"/>
    <w:rsid w:val="007A5D72"/>
    <w:rsid w:val="007A6C0E"/>
    <w:rsid w:val="007A70E0"/>
    <w:rsid w:val="007B16B7"/>
    <w:rsid w:val="007B6210"/>
    <w:rsid w:val="007B6C8E"/>
    <w:rsid w:val="007B7AA0"/>
    <w:rsid w:val="007B7EB6"/>
    <w:rsid w:val="007C223A"/>
    <w:rsid w:val="007C286F"/>
    <w:rsid w:val="007C5055"/>
    <w:rsid w:val="007C5A42"/>
    <w:rsid w:val="007C5FFF"/>
    <w:rsid w:val="007C7196"/>
    <w:rsid w:val="007C76DA"/>
    <w:rsid w:val="007C7C3A"/>
    <w:rsid w:val="007D38F9"/>
    <w:rsid w:val="007E0D10"/>
    <w:rsid w:val="007E2EB9"/>
    <w:rsid w:val="007E380A"/>
    <w:rsid w:val="007E3AC1"/>
    <w:rsid w:val="007F22B4"/>
    <w:rsid w:val="007F6791"/>
    <w:rsid w:val="007F7A58"/>
    <w:rsid w:val="00801069"/>
    <w:rsid w:val="00801166"/>
    <w:rsid w:val="00803F1D"/>
    <w:rsid w:val="00805D5F"/>
    <w:rsid w:val="00807392"/>
    <w:rsid w:val="008112E1"/>
    <w:rsid w:val="0081418F"/>
    <w:rsid w:val="0081549A"/>
    <w:rsid w:val="00820E04"/>
    <w:rsid w:val="00826264"/>
    <w:rsid w:val="00826773"/>
    <w:rsid w:val="008270AE"/>
    <w:rsid w:val="00832FE3"/>
    <w:rsid w:val="0083679B"/>
    <w:rsid w:val="0083714E"/>
    <w:rsid w:val="008402F3"/>
    <w:rsid w:val="00840ABB"/>
    <w:rsid w:val="00846852"/>
    <w:rsid w:val="008469E6"/>
    <w:rsid w:val="00851493"/>
    <w:rsid w:val="00851AF3"/>
    <w:rsid w:val="00851D62"/>
    <w:rsid w:val="008536D9"/>
    <w:rsid w:val="00853BF4"/>
    <w:rsid w:val="00860C9B"/>
    <w:rsid w:val="0086244B"/>
    <w:rsid w:val="0086462B"/>
    <w:rsid w:val="008646F4"/>
    <w:rsid w:val="00865A99"/>
    <w:rsid w:val="00867CAB"/>
    <w:rsid w:val="008716F1"/>
    <w:rsid w:val="0087459C"/>
    <w:rsid w:val="008750B2"/>
    <w:rsid w:val="00881CCD"/>
    <w:rsid w:val="008822E0"/>
    <w:rsid w:val="00885A21"/>
    <w:rsid w:val="00891612"/>
    <w:rsid w:val="0089361A"/>
    <w:rsid w:val="0089432C"/>
    <w:rsid w:val="00895171"/>
    <w:rsid w:val="0089620E"/>
    <w:rsid w:val="008A705B"/>
    <w:rsid w:val="008B126D"/>
    <w:rsid w:val="008B4406"/>
    <w:rsid w:val="008B5A18"/>
    <w:rsid w:val="008B6258"/>
    <w:rsid w:val="008C1383"/>
    <w:rsid w:val="008C18FD"/>
    <w:rsid w:val="008C1B8D"/>
    <w:rsid w:val="008C2348"/>
    <w:rsid w:val="008C270F"/>
    <w:rsid w:val="008C3D27"/>
    <w:rsid w:val="008C48EA"/>
    <w:rsid w:val="008C5D80"/>
    <w:rsid w:val="008C6087"/>
    <w:rsid w:val="008C62BE"/>
    <w:rsid w:val="008D0864"/>
    <w:rsid w:val="008D09E3"/>
    <w:rsid w:val="008D13FF"/>
    <w:rsid w:val="008D33F9"/>
    <w:rsid w:val="008D3D94"/>
    <w:rsid w:val="008D5407"/>
    <w:rsid w:val="008E5BF4"/>
    <w:rsid w:val="008E75CF"/>
    <w:rsid w:val="008F03C5"/>
    <w:rsid w:val="008F3297"/>
    <w:rsid w:val="008F5EDA"/>
    <w:rsid w:val="008F61E7"/>
    <w:rsid w:val="008F6B04"/>
    <w:rsid w:val="00900587"/>
    <w:rsid w:val="00901CDF"/>
    <w:rsid w:val="00901FA3"/>
    <w:rsid w:val="00902AC7"/>
    <w:rsid w:val="00905541"/>
    <w:rsid w:val="00910E1E"/>
    <w:rsid w:val="00917652"/>
    <w:rsid w:val="00923D75"/>
    <w:rsid w:val="00926887"/>
    <w:rsid w:val="00927075"/>
    <w:rsid w:val="00927EE7"/>
    <w:rsid w:val="00931EC6"/>
    <w:rsid w:val="00935C17"/>
    <w:rsid w:val="00936E79"/>
    <w:rsid w:val="00941788"/>
    <w:rsid w:val="009420DC"/>
    <w:rsid w:val="0094489C"/>
    <w:rsid w:val="00944C02"/>
    <w:rsid w:val="00946559"/>
    <w:rsid w:val="00946CF3"/>
    <w:rsid w:val="00946ED7"/>
    <w:rsid w:val="00950BDE"/>
    <w:rsid w:val="009545C5"/>
    <w:rsid w:val="0096212E"/>
    <w:rsid w:val="009625E4"/>
    <w:rsid w:val="00962B9B"/>
    <w:rsid w:val="009664FF"/>
    <w:rsid w:val="0097146D"/>
    <w:rsid w:val="0097465E"/>
    <w:rsid w:val="009752BC"/>
    <w:rsid w:val="0097569A"/>
    <w:rsid w:val="00976B55"/>
    <w:rsid w:val="00982357"/>
    <w:rsid w:val="00985577"/>
    <w:rsid w:val="0099171A"/>
    <w:rsid w:val="0099355F"/>
    <w:rsid w:val="0099379C"/>
    <w:rsid w:val="00994B1E"/>
    <w:rsid w:val="009A0492"/>
    <w:rsid w:val="009A0C39"/>
    <w:rsid w:val="009A0E3E"/>
    <w:rsid w:val="009A37AA"/>
    <w:rsid w:val="009A48A2"/>
    <w:rsid w:val="009A4B06"/>
    <w:rsid w:val="009A5739"/>
    <w:rsid w:val="009A61CD"/>
    <w:rsid w:val="009B1D52"/>
    <w:rsid w:val="009B41CC"/>
    <w:rsid w:val="009B4F96"/>
    <w:rsid w:val="009B585B"/>
    <w:rsid w:val="009B78AB"/>
    <w:rsid w:val="009C0A9E"/>
    <w:rsid w:val="009C1A7D"/>
    <w:rsid w:val="009C20B3"/>
    <w:rsid w:val="009C2675"/>
    <w:rsid w:val="009C3222"/>
    <w:rsid w:val="009D66E3"/>
    <w:rsid w:val="009E2E66"/>
    <w:rsid w:val="009E7CD1"/>
    <w:rsid w:val="009E7E92"/>
    <w:rsid w:val="009F060D"/>
    <w:rsid w:val="009F0DD8"/>
    <w:rsid w:val="009F445F"/>
    <w:rsid w:val="009F4680"/>
    <w:rsid w:val="009F5B9E"/>
    <w:rsid w:val="009F66A0"/>
    <w:rsid w:val="009F67D6"/>
    <w:rsid w:val="009F6AA7"/>
    <w:rsid w:val="00A0097A"/>
    <w:rsid w:val="00A061BB"/>
    <w:rsid w:val="00A061FE"/>
    <w:rsid w:val="00A13750"/>
    <w:rsid w:val="00A20772"/>
    <w:rsid w:val="00A21011"/>
    <w:rsid w:val="00A21B39"/>
    <w:rsid w:val="00A21CE0"/>
    <w:rsid w:val="00A24199"/>
    <w:rsid w:val="00A25CF2"/>
    <w:rsid w:val="00A268EE"/>
    <w:rsid w:val="00A26C82"/>
    <w:rsid w:val="00A27597"/>
    <w:rsid w:val="00A41D49"/>
    <w:rsid w:val="00A43368"/>
    <w:rsid w:val="00A46DDA"/>
    <w:rsid w:val="00A47957"/>
    <w:rsid w:val="00A515E0"/>
    <w:rsid w:val="00A51D0C"/>
    <w:rsid w:val="00A56329"/>
    <w:rsid w:val="00A56500"/>
    <w:rsid w:val="00A57305"/>
    <w:rsid w:val="00A60BE3"/>
    <w:rsid w:val="00A62436"/>
    <w:rsid w:val="00A63E2C"/>
    <w:rsid w:val="00A65DA4"/>
    <w:rsid w:val="00A73789"/>
    <w:rsid w:val="00A73FC2"/>
    <w:rsid w:val="00A855BD"/>
    <w:rsid w:val="00A86B61"/>
    <w:rsid w:val="00A91CD5"/>
    <w:rsid w:val="00A926FD"/>
    <w:rsid w:val="00A93A72"/>
    <w:rsid w:val="00A95A34"/>
    <w:rsid w:val="00AA1F33"/>
    <w:rsid w:val="00AA2263"/>
    <w:rsid w:val="00AA3F37"/>
    <w:rsid w:val="00AA4BC9"/>
    <w:rsid w:val="00AA5271"/>
    <w:rsid w:val="00AA5894"/>
    <w:rsid w:val="00AA633A"/>
    <w:rsid w:val="00AB0B70"/>
    <w:rsid w:val="00AB2C10"/>
    <w:rsid w:val="00AB4E39"/>
    <w:rsid w:val="00AB64A5"/>
    <w:rsid w:val="00AB779B"/>
    <w:rsid w:val="00AC33C1"/>
    <w:rsid w:val="00AC5EBF"/>
    <w:rsid w:val="00AC6DB9"/>
    <w:rsid w:val="00AD0483"/>
    <w:rsid w:val="00AD2F16"/>
    <w:rsid w:val="00AD3BAC"/>
    <w:rsid w:val="00AD7724"/>
    <w:rsid w:val="00AD7BCF"/>
    <w:rsid w:val="00AE2B8C"/>
    <w:rsid w:val="00AE4E2C"/>
    <w:rsid w:val="00AE515D"/>
    <w:rsid w:val="00AE5E0E"/>
    <w:rsid w:val="00AE6859"/>
    <w:rsid w:val="00AF06D0"/>
    <w:rsid w:val="00AF0974"/>
    <w:rsid w:val="00AF115B"/>
    <w:rsid w:val="00AF29AA"/>
    <w:rsid w:val="00AF7774"/>
    <w:rsid w:val="00B00884"/>
    <w:rsid w:val="00B0433B"/>
    <w:rsid w:val="00B07B8B"/>
    <w:rsid w:val="00B132D2"/>
    <w:rsid w:val="00B139E0"/>
    <w:rsid w:val="00B15419"/>
    <w:rsid w:val="00B172BE"/>
    <w:rsid w:val="00B21EDF"/>
    <w:rsid w:val="00B2339D"/>
    <w:rsid w:val="00B23B7C"/>
    <w:rsid w:val="00B2642C"/>
    <w:rsid w:val="00B308EB"/>
    <w:rsid w:val="00B36C08"/>
    <w:rsid w:val="00B373EC"/>
    <w:rsid w:val="00B37691"/>
    <w:rsid w:val="00B43E30"/>
    <w:rsid w:val="00B44BA8"/>
    <w:rsid w:val="00B45CC6"/>
    <w:rsid w:val="00B50B3A"/>
    <w:rsid w:val="00B5124A"/>
    <w:rsid w:val="00B517C8"/>
    <w:rsid w:val="00B60E51"/>
    <w:rsid w:val="00B6186E"/>
    <w:rsid w:val="00B61DAF"/>
    <w:rsid w:val="00B66BEF"/>
    <w:rsid w:val="00B70516"/>
    <w:rsid w:val="00B71799"/>
    <w:rsid w:val="00B75342"/>
    <w:rsid w:val="00B77C0E"/>
    <w:rsid w:val="00B80E02"/>
    <w:rsid w:val="00B82072"/>
    <w:rsid w:val="00B83260"/>
    <w:rsid w:val="00B83A82"/>
    <w:rsid w:val="00B860DD"/>
    <w:rsid w:val="00B86F99"/>
    <w:rsid w:val="00B87422"/>
    <w:rsid w:val="00B8756E"/>
    <w:rsid w:val="00B87EFD"/>
    <w:rsid w:val="00B94748"/>
    <w:rsid w:val="00BA04F3"/>
    <w:rsid w:val="00BA12D6"/>
    <w:rsid w:val="00BA26E3"/>
    <w:rsid w:val="00BA37A3"/>
    <w:rsid w:val="00BA4E13"/>
    <w:rsid w:val="00BA6FF5"/>
    <w:rsid w:val="00BA7632"/>
    <w:rsid w:val="00BB2F23"/>
    <w:rsid w:val="00BB3514"/>
    <w:rsid w:val="00BB3557"/>
    <w:rsid w:val="00BB3A6C"/>
    <w:rsid w:val="00BB606D"/>
    <w:rsid w:val="00BB789C"/>
    <w:rsid w:val="00BC0BE7"/>
    <w:rsid w:val="00BC37EA"/>
    <w:rsid w:val="00BD1D1F"/>
    <w:rsid w:val="00BD6664"/>
    <w:rsid w:val="00BE1D7F"/>
    <w:rsid w:val="00BF0EEF"/>
    <w:rsid w:val="00BF11B0"/>
    <w:rsid w:val="00C02840"/>
    <w:rsid w:val="00C03A78"/>
    <w:rsid w:val="00C054AF"/>
    <w:rsid w:val="00C0623A"/>
    <w:rsid w:val="00C0766D"/>
    <w:rsid w:val="00C134DB"/>
    <w:rsid w:val="00C21F8F"/>
    <w:rsid w:val="00C23888"/>
    <w:rsid w:val="00C24001"/>
    <w:rsid w:val="00C24385"/>
    <w:rsid w:val="00C245DC"/>
    <w:rsid w:val="00C253EE"/>
    <w:rsid w:val="00C305AD"/>
    <w:rsid w:val="00C32A1D"/>
    <w:rsid w:val="00C3416A"/>
    <w:rsid w:val="00C40BB2"/>
    <w:rsid w:val="00C425B4"/>
    <w:rsid w:val="00C453FC"/>
    <w:rsid w:val="00C45D7C"/>
    <w:rsid w:val="00C470DE"/>
    <w:rsid w:val="00C53348"/>
    <w:rsid w:val="00C53993"/>
    <w:rsid w:val="00C566E4"/>
    <w:rsid w:val="00C57DEB"/>
    <w:rsid w:val="00C61248"/>
    <w:rsid w:val="00C61DEB"/>
    <w:rsid w:val="00C6619D"/>
    <w:rsid w:val="00C67AAC"/>
    <w:rsid w:val="00C7652A"/>
    <w:rsid w:val="00C768BD"/>
    <w:rsid w:val="00C81655"/>
    <w:rsid w:val="00C8263D"/>
    <w:rsid w:val="00C8413C"/>
    <w:rsid w:val="00C854DD"/>
    <w:rsid w:val="00C8614F"/>
    <w:rsid w:val="00C87BB3"/>
    <w:rsid w:val="00C961CC"/>
    <w:rsid w:val="00CA2DBE"/>
    <w:rsid w:val="00CA6768"/>
    <w:rsid w:val="00CA7C6F"/>
    <w:rsid w:val="00CB21FB"/>
    <w:rsid w:val="00CB611F"/>
    <w:rsid w:val="00CB7965"/>
    <w:rsid w:val="00CB7E2E"/>
    <w:rsid w:val="00CC062E"/>
    <w:rsid w:val="00CC253F"/>
    <w:rsid w:val="00CC28E3"/>
    <w:rsid w:val="00CC35C4"/>
    <w:rsid w:val="00CC56B9"/>
    <w:rsid w:val="00CC7C54"/>
    <w:rsid w:val="00CD49CD"/>
    <w:rsid w:val="00CD5738"/>
    <w:rsid w:val="00CD5B48"/>
    <w:rsid w:val="00CF1008"/>
    <w:rsid w:val="00CF56A9"/>
    <w:rsid w:val="00CF59EB"/>
    <w:rsid w:val="00CF69DC"/>
    <w:rsid w:val="00D00157"/>
    <w:rsid w:val="00D020A9"/>
    <w:rsid w:val="00D030B7"/>
    <w:rsid w:val="00D051E4"/>
    <w:rsid w:val="00D06F8D"/>
    <w:rsid w:val="00D07E62"/>
    <w:rsid w:val="00D1096D"/>
    <w:rsid w:val="00D10A34"/>
    <w:rsid w:val="00D134D6"/>
    <w:rsid w:val="00D14015"/>
    <w:rsid w:val="00D1567B"/>
    <w:rsid w:val="00D15E31"/>
    <w:rsid w:val="00D173E5"/>
    <w:rsid w:val="00D17929"/>
    <w:rsid w:val="00D20E24"/>
    <w:rsid w:val="00D2555A"/>
    <w:rsid w:val="00D270CB"/>
    <w:rsid w:val="00D30AE3"/>
    <w:rsid w:val="00D32548"/>
    <w:rsid w:val="00D3358D"/>
    <w:rsid w:val="00D40312"/>
    <w:rsid w:val="00D42603"/>
    <w:rsid w:val="00D4388A"/>
    <w:rsid w:val="00D439BF"/>
    <w:rsid w:val="00D4623D"/>
    <w:rsid w:val="00D514B9"/>
    <w:rsid w:val="00D516CC"/>
    <w:rsid w:val="00D54F99"/>
    <w:rsid w:val="00D56343"/>
    <w:rsid w:val="00D61C00"/>
    <w:rsid w:val="00D62C29"/>
    <w:rsid w:val="00D650E6"/>
    <w:rsid w:val="00D671D6"/>
    <w:rsid w:val="00D71A5D"/>
    <w:rsid w:val="00D73933"/>
    <w:rsid w:val="00D75B41"/>
    <w:rsid w:val="00D838C4"/>
    <w:rsid w:val="00D90926"/>
    <w:rsid w:val="00D909A4"/>
    <w:rsid w:val="00D91276"/>
    <w:rsid w:val="00D97536"/>
    <w:rsid w:val="00DA31D4"/>
    <w:rsid w:val="00DA32B2"/>
    <w:rsid w:val="00DA615F"/>
    <w:rsid w:val="00DB27E4"/>
    <w:rsid w:val="00DB31D2"/>
    <w:rsid w:val="00DB3EEF"/>
    <w:rsid w:val="00DB5A71"/>
    <w:rsid w:val="00DC02C2"/>
    <w:rsid w:val="00DC1F6B"/>
    <w:rsid w:val="00DC2521"/>
    <w:rsid w:val="00DC28EE"/>
    <w:rsid w:val="00DC39A3"/>
    <w:rsid w:val="00DC42F1"/>
    <w:rsid w:val="00DC6FCB"/>
    <w:rsid w:val="00DC785F"/>
    <w:rsid w:val="00DD145B"/>
    <w:rsid w:val="00DD3345"/>
    <w:rsid w:val="00DD371B"/>
    <w:rsid w:val="00DD6624"/>
    <w:rsid w:val="00DE07CF"/>
    <w:rsid w:val="00DE1F72"/>
    <w:rsid w:val="00DE3E37"/>
    <w:rsid w:val="00DE539E"/>
    <w:rsid w:val="00DE6973"/>
    <w:rsid w:val="00DE7B9E"/>
    <w:rsid w:val="00DF122C"/>
    <w:rsid w:val="00DF3652"/>
    <w:rsid w:val="00DF6638"/>
    <w:rsid w:val="00DF6949"/>
    <w:rsid w:val="00DF6D8F"/>
    <w:rsid w:val="00E00399"/>
    <w:rsid w:val="00E0061A"/>
    <w:rsid w:val="00E0171C"/>
    <w:rsid w:val="00E04A51"/>
    <w:rsid w:val="00E05962"/>
    <w:rsid w:val="00E11752"/>
    <w:rsid w:val="00E15B88"/>
    <w:rsid w:val="00E16BB6"/>
    <w:rsid w:val="00E17FB4"/>
    <w:rsid w:val="00E217C8"/>
    <w:rsid w:val="00E240F9"/>
    <w:rsid w:val="00E24ADF"/>
    <w:rsid w:val="00E26652"/>
    <w:rsid w:val="00E401FD"/>
    <w:rsid w:val="00E41181"/>
    <w:rsid w:val="00E41721"/>
    <w:rsid w:val="00E43335"/>
    <w:rsid w:val="00E4486C"/>
    <w:rsid w:val="00E469EA"/>
    <w:rsid w:val="00E47D42"/>
    <w:rsid w:val="00E54118"/>
    <w:rsid w:val="00E62401"/>
    <w:rsid w:val="00E62DC9"/>
    <w:rsid w:val="00E63FFC"/>
    <w:rsid w:val="00E6432A"/>
    <w:rsid w:val="00E6586F"/>
    <w:rsid w:val="00E66174"/>
    <w:rsid w:val="00E66778"/>
    <w:rsid w:val="00E72EC4"/>
    <w:rsid w:val="00E72ED1"/>
    <w:rsid w:val="00E73142"/>
    <w:rsid w:val="00E736DF"/>
    <w:rsid w:val="00E73851"/>
    <w:rsid w:val="00E75AC4"/>
    <w:rsid w:val="00E76946"/>
    <w:rsid w:val="00E80A2E"/>
    <w:rsid w:val="00E8306C"/>
    <w:rsid w:val="00E864E9"/>
    <w:rsid w:val="00EA16BB"/>
    <w:rsid w:val="00EA2EE9"/>
    <w:rsid w:val="00EA3C84"/>
    <w:rsid w:val="00EA45D7"/>
    <w:rsid w:val="00EA7D8F"/>
    <w:rsid w:val="00EB128E"/>
    <w:rsid w:val="00EB40C3"/>
    <w:rsid w:val="00EB4640"/>
    <w:rsid w:val="00EB620C"/>
    <w:rsid w:val="00EB6339"/>
    <w:rsid w:val="00EB650D"/>
    <w:rsid w:val="00EB6A92"/>
    <w:rsid w:val="00EB6EA1"/>
    <w:rsid w:val="00EC1DCC"/>
    <w:rsid w:val="00EC2489"/>
    <w:rsid w:val="00EC2571"/>
    <w:rsid w:val="00EC2B96"/>
    <w:rsid w:val="00EC3386"/>
    <w:rsid w:val="00EC460D"/>
    <w:rsid w:val="00EC5B04"/>
    <w:rsid w:val="00ED3243"/>
    <w:rsid w:val="00ED715B"/>
    <w:rsid w:val="00EE20D1"/>
    <w:rsid w:val="00EE4B9E"/>
    <w:rsid w:val="00EE563D"/>
    <w:rsid w:val="00EF0235"/>
    <w:rsid w:val="00EF0A6A"/>
    <w:rsid w:val="00EF1278"/>
    <w:rsid w:val="00EF3A74"/>
    <w:rsid w:val="00EF4863"/>
    <w:rsid w:val="00EF5572"/>
    <w:rsid w:val="00EF592E"/>
    <w:rsid w:val="00EF59DB"/>
    <w:rsid w:val="00EF7B77"/>
    <w:rsid w:val="00F0232D"/>
    <w:rsid w:val="00F0296C"/>
    <w:rsid w:val="00F02C3B"/>
    <w:rsid w:val="00F02CEF"/>
    <w:rsid w:val="00F03F80"/>
    <w:rsid w:val="00F06D27"/>
    <w:rsid w:val="00F11CBE"/>
    <w:rsid w:val="00F11D30"/>
    <w:rsid w:val="00F11DEB"/>
    <w:rsid w:val="00F13027"/>
    <w:rsid w:val="00F14EAE"/>
    <w:rsid w:val="00F1504C"/>
    <w:rsid w:val="00F156B4"/>
    <w:rsid w:val="00F23CA6"/>
    <w:rsid w:val="00F2400B"/>
    <w:rsid w:val="00F24070"/>
    <w:rsid w:val="00F24D95"/>
    <w:rsid w:val="00F2538F"/>
    <w:rsid w:val="00F2704B"/>
    <w:rsid w:val="00F27653"/>
    <w:rsid w:val="00F34149"/>
    <w:rsid w:val="00F37430"/>
    <w:rsid w:val="00F3747F"/>
    <w:rsid w:val="00F419B5"/>
    <w:rsid w:val="00F43A55"/>
    <w:rsid w:val="00F444CA"/>
    <w:rsid w:val="00F470B6"/>
    <w:rsid w:val="00F50AD2"/>
    <w:rsid w:val="00F51208"/>
    <w:rsid w:val="00F52E14"/>
    <w:rsid w:val="00F53222"/>
    <w:rsid w:val="00F532B2"/>
    <w:rsid w:val="00F536ED"/>
    <w:rsid w:val="00F56B6E"/>
    <w:rsid w:val="00F56BBE"/>
    <w:rsid w:val="00F57F07"/>
    <w:rsid w:val="00F60968"/>
    <w:rsid w:val="00F6156F"/>
    <w:rsid w:val="00F647BE"/>
    <w:rsid w:val="00F65784"/>
    <w:rsid w:val="00F70666"/>
    <w:rsid w:val="00F762D1"/>
    <w:rsid w:val="00F81A5E"/>
    <w:rsid w:val="00F82B23"/>
    <w:rsid w:val="00F84061"/>
    <w:rsid w:val="00F843D4"/>
    <w:rsid w:val="00F84865"/>
    <w:rsid w:val="00F853A8"/>
    <w:rsid w:val="00F874FA"/>
    <w:rsid w:val="00F87CF2"/>
    <w:rsid w:val="00F90DCE"/>
    <w:rsid w:val="00F91715"/>
    <w:rsid w:val="00F92E72"/>
    <w:rsid w:val="00F93893"/>
    <w:rsid w:val="00FA0411"/>
    <w:rsid w:val="00FA385A"/>
    <w:rsid w:val="00FB1CA4"/>
    <w:rsid w:val="00FB3131"/>
    <w:rsid w:val="00FB3143"/>
    <w:rsid w:val="00FB35E3"/>
    <w:rsid w:val="00FB37E0"/>
    <w:rsid w:val="00FB500D"/>
    <w:rsid w:val="00FB5EE3"/>
    <w:rsid w:val="00FB6B73"/>
    <w:rsid w:val="00FB728D"/>
    <w:rsid w:val="00FB74E2"/>
    <w:rsid w:val="00FC0F8B"/>
    <w:rsid w:val="00FC4CCC"/>
    <w:rsid w:val="00FC73DC"/>
    <w:rsid w:val="00FC78AF"/>
    <w:rsid w:val="00FD0F47"/>
    <w:rsid w:val="00FD45BF"/>
    <w:rsid w:val="00FD5F29"/>
    <w:rsid w:val="00FE5245"/>
    <w:rsid w:val="00FE635E"/>
    <w:rsid w:val="00FF4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DCF1"/>
  <w15:chartTrackingRefBased/>
  <w15:docId w15:val="{E206C95B-56E2-4B37-A245-218832A0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E4"/>
    <w:pPr>
      <w:spacing w:after="0" w:line="240" w:lineRule="auto"/>
      <w:jc w:val="both"/>
    </w:pPr>
    <w:rPr>
      <w:rFonts w:eastAsia="Times New Roman" w:cs="Times New Roman"/>
      <w:szCs w:val="24"/>
      <w:lang w:eastAsia="ar-SA"/>
    </w:rPr>
  </w:style>
  <w:style w:type="paragraph" w:styleId="Balk1">
    <w:name w:val="heading 1"/>
    <w:basedOn w:val="Normal"/>
    <w:next w:val="Normal"/>
    <w:link w:val="Balk1Char"/>
    <w:uiPriority w:val="9"/>
    <w:qFormat/>
    <w:rsid w:val="008C138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C02840"/>
    <w:rPr>
      <w:sz w:val="16"/>
      <w:szCs w:val="16"/>
    </w:rPr>
  </w:style>
  <w:style w:type="paragraph" w:styleId="AklamaMetni">
    <w:name w:val="annotation text"/>
    <w:basedOn w:val="Normal"/>
    <w:link w:val="AklamaMetniChar"/>
    <w:uiPriority w:val="99"/>
    <w:semiHidden/>
    <w:unhideWhenUsed/>
    <w:rsid w:val="00C02840"/>
    <w:rPr>
      <w:sz w:val="20"/>
      <w:szCs w:val="20"/>
    </w:rPr>
  </w:style>
  <w:style w:type="character" w:customStyle="1" w:styleId="AklamaMetniChar">
    <w:name w:val="Açıklama Metni Char"/>
    <w:basedOn w:val="VarsaylanParagrafYazTipi"/>
    <w:link w:val="AklamaMetni"/>
    <w:uiPriority w:val="99"/>
    <w:semiHidden/>
    <w:rsid w:val="00C02840"/>
    <w:rPr>
      <w:rFonts w:eastAsia="Times New Roman" w:cs="Times New Roman"/>
      <w:sz w:val="20"/>
      <w:szCs w:val="20"/>
      <w:lang w:eastAsia="ar-SA"/>
    </w:rPr>
  </w:style>
  <w:style w:type="paragraph" w:styleId="AklamaKonusu">
    <w:name w:val="annotation subject"/>
    <w:basedOn w:val="AklamaMetni"/>
    <w:next w:val="AklamaMetni"/>
    <w:link w:val="AklamaKonusuChar"/>
    <w:uiPriority w:val="99"/>
    <w:semiHidden/>
    <w:unhideWhenUsed/>
    <w:rsid w:val="00C02840"/>
    <w:rPr>
      <w:b/>
      <w:bCs/>
    </w:rPr>
  </w:style>
  <w:style w:type="character" w:customStyle="1" w:styleId="AklamaKonusuChar">
    <w:name w:val="Açıklama Konusu Char"/>
    <w:basedOn w:val="AklamaMetniChar"/>
    <w:link w:val="AklamaKonusu"/>
    <w:uiPriority w:val="99"/>
    <w:semiHidden/>
    <w:rsid w:val="00C02840"/>
    <w:rPr>
      <w:rFonts w:eastAsia="Times New Roman" w:cs="Times New Roman"/>
      <w:b/>
      <w:bCs/>
      <w:sz w:val="20"/>
      <w:szCs w:val="20"/>
      <w:lang w:eastAsia="ar-SA"/>
    </w:rPr>
  </w:style>
  <w:style w:type="paragraph" w:styleId="BalonMetni">
    <w:name w:val="Balloon Text"/>
    <w:basedOn w:val="Normal"/>
    <w:link w:val="BalonMetniChar"/>
    <w:uiPriority w:val="99"/>
    <w:semiHidden/>
    <w:unhideWhenUsed/>
    <w:rsid w:val="00C028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2840"/>
    <w:rPr>
      <w:rFonts w:ascii="Segoe UI" w:eastAsia="Times New Roman" w:hAnsi="Segoe UI" w:cs="Segoe UI"/>
      <w:sz w:val="18"/>
      <w:szCs w:val="18"/>
      <w:lang w:eastAsia="ar-SA"/>
    </w:rPr>
  </w:style>
  <w:style w:type="character" w:customStyle="1" w:styleId="Balk1Char">
    <w:name w:val="Başlık 1 Char"/>
    <w:basedOn w:val="VarsaylanParagrafYazTipi"/>
    <w:link w:val="Balk1"/>
    <w:uiPriority w:val="9"/>
    <w:rsid w:val="008C1383"/>
    <w:rPr>
      <w:rFonts w:asciiTheme="majorHAnsi" w:eastAsiaTheme="majorEastAsia" w:hAnsiTheme="majorHAnsi" w:cstheme="majorBidi"/>
      <w:color w:val="2E74B5" w:themeColor="accent1" w:themeShade="BF"/>
      <w:sz w:val="32"/>
      <w:szCs w:val="32"/>
      <w:lang w:eastAsia="ar-SA"/>
    </w:rPr>
  </w:style>
  <w:style w:type="paragraph" w:styleId="DipnotMetni">
    <w:name w:val="footnote text"/>
    <w:basedOn w:val="Normal"/>
    <w:link w:val="DipnotMetniChar"/>
    <w:semiHidden/>
    <w:unhideWhenUsed/>
    <w:rsid w:val="00E8306C"/>
    <w:rPr>
      <w:sz w:val="20"/>
      <w:szCs w:val="20"/>
    </w:rPr>
  </w:style>
  <w:style w:type="character" w:customStyle="1" w:styleId="DipnotMetniChar">
    <w:name w:val="Dipnot Metni Char"/>
    <w:basedOn w:val="VarsaylanParagrafYazTipi"/>
    <w:link w:val="DipnotMetni"/>
    <w:semiHidden/>
    <w:rsid w:val="00E8306C"/>
    <w:rPr>
      <w:rFonts w:eastAsia="Times New Roman" w:cs="Times New Roman"/>
      <w:sz w:val="20"/>
      <w:szCs w:val="20"/>
      <w:lang w:eastAsia="ar-SA"/>
    </w:rPr>
  </w:style>
  <w:style w:type="character" w:styleId="DipnotBavurusu">
    <w:name w:val="footnote reference"/>
    <w:basedOn w:val="VarsaylanParagrafYazTipi"/>
    <w:uiPriority w:val="99"/>
    <w:semiHidden/>
    <w:unhideWhenUsed/>
    <w:rsid w:val="00E8306C"/>
    <w:rPr>
      <w:vertAlign w:val="superscript"/>
    </w:rPr>
  </w:style>
  <w:style w:type="paragraph" w:styleId="ListeParagraf">
    <w:name w:val="List Paragraph"/>
    <w:basedOn w:val="Normal"/>
    <w:uiPriority w:val="34"/>
    <w:qFormat/>
    <w:rsid w:val="00666E76"/>
    <w:pPr>
      <w:suppressAutoHyphens/>
      <w:ind w:left="720"/>
      <w:contextualSpacing/>
      <w:jc w:val="left"/>
    </w:pPr>
    <w:rPr>
      <w:rFonts w:ascii="Arial" w:hAnsi="Arial"/>
      <w:szCs w:val="20"/>
      <w:lang w:val="en-AU"/>
    </w:rPr>
  </w:style>
  <w:style w:type="paragraph" w:customStyle="1" w:styleId="Default">
    <w:name w:val="Default"/>
    <w:rsid w:val="0019267E"/>
    <w:pPr>
      <w:autoSpaceDE w:val="0"/>
      <w:autoSpaceDN w:val="0"/>
      <w:adjustRightInd w:val="0"/>
      <w:spacing w:after="0" w:line="240" w:lineRule="auto"/>
    </w:pPr>
    <w:rPr>
      <w:rFonts w:ascii="Symbol" w:hAnsi="Symbol" w:cs="Symbol"/>
      <w:color w:val="000000"/>
      <w:szCs w:val="24"/>
    </w:rPr>
  </w:style>
  <w:style w:type="paragraph" w:styleId="stBilgi">
    <w:name w:val="header"/>
    <w:basedOn w:val="Normal"/>
    <w:link w:val="stBilgiChar"/>
    <w:uiPriority w:val="99"/>
    <w:unhideWhenUsed/>
    <w:rsid w:val="004441D2"/>
    <w:pPr>
      <w:tabs>
        <w:tab w:val="center" w:pos="4536"/>
        <w:tab w:val="right" w:pos="9072"/>
      </w:tabs>
    </w:pPr>
  </w:style>
  <w:style w:type="character" w:customStyle="1" w:styleId="stBilgiChar">
    <w:name w:val="Üst Bilgi Char"/>
    <w:basedOn w:val="VarsaylanParagrafYazTipi"/>
    <w:link w:val="stBilgi"/>
    <w:uiPriority w:val="99"/>
    <w:rsid w:val="004441D2"/>
    <w:rPr>
      <w:rFonts w:eastAsia="Times New Roman" w:cs="Times New Roman"/>
      <w:szCs w:val="24"/>
      <w:lang w:eastAsia="ar-SA"/>
    </w:rPr>
  </w:style>
  <w:style w:type="paragraph" w:styleId="AltBilgi">
    <w:name w:val="footer"/>
    <w:basedOn w:val="Normal"/>
    <w:link w:val="AltBilgiChar"/>
    <w:uiPriority w:val="99"/>
    <w:unhideWhenUsed/>
    <w:rsid w:val="004441D2"/>
    <w:pPr>
      <w:tabs>
        <w:tab w:val="center" w:pos="4536"/>
        <w:tab w:val="right" w:pos="9072"/>
      </w:tabs>
    </w:pPr>
  </w:style>
  <w:style w:type="character" w:customStyle="1" w:styleId="AltBilgiChar">
    <w:name w:val="Alt Bilgi Char"/>
    <w:basedOn w:val="VarsaylanParagrafYazTipi"/>
    <w:link w:val="AltBilgi"/>
    <w:uiPriority w:val="99"/>
    <w:rsid w:val="004441D2"/>
    <w:rPr>
      <w:rFonts w:eastAsia="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1865">
      <w:bodyDiv w:val="1"/>
      <w:marLeft w:val="0"/>
      <w:marRight w:val="0"/>
      <w:marTop w:val="0"/>
      <w:marBottom w:val="0"/>
      <w:divBdr>
        <w:top w:val="none" w:sz="0" w:space="0" w:color="auto"/>
        <w:left w:val="none" w:sz="0" w:space="0" w:color="auto"/>
        <w:bottom w:val="none" w:sz="0" w:space="0" w:color="auto"/>
        <w:right w:val="none" w:sz="0" w:space="0" w:color="auto"/>
      </w:divBdr>
    </w:div>
    <w:div w:id="472068306">
      <w:bodyDiv w:val="1"/>
      <w:marLeft w:val="0"/>
      <w:marRight w:val="0"/>
      <w:marTop w:val="0"/>
      <w:marBottom w:val="0"/>
      <w:divBdr>
        <w:top w:val="none" w:sz="0" w:space="0" w:color="auto"/>
        <w:left w:val="none" w:sz="0" w:space="0" w:color="auto"/>
        <w:bottom w:val="none" w:sz="0" w:space="0" w:color="auto"/>
        <w:right w:val="none" w:sz="0" w:space="0" w:color="auto"/>
      </w:divBdr>
    </w:div>
    <w:div w:id="651374222">
      <w:bodyDiv w:val="1"/>
      <w:marLeft w:val="0"/>
      <w:marRight w:val="0"/>
      <w:marTop w:val="0"/>
      <w:marBottom w:val="0"/>
      <w:divBdr>
        <w:top w:val="none" w:sz="0" w:space="0" w:color="auto"/>
        <w:left w:val="none" w:sz="0" w:space="0" w:color="auto"/>
        <w:bottom w:val="none" w:sz="0" w:space="0" w:color="auto"/>
        <w:right w:val="none" w:sz="0" w:space="0" w:color="auto"/>
      </w:divBdr>
    </w:div>
    <w:div w:id="947082370">
      <w:bodyDiv w:val="1"/>
      <w:marLeft w:val="0"/>
      <w:marRight w:val="0"/>
      <w:marTop w:val="0"/>
      <w:marBottom w:val="0"/>
      <w:divBdr>
        <w:top w:val="none" w:sz="0" w:space="0" w:color="auto"/>
        <w:left w:val="none" w:sz="0" w:space="0" w:color="auto"/>
        <w:bottom w:val="none" w:sz="0" w:space="0" w:color="auto"/>
        <w:right w:val="none" w:sz="0" w:space="0" w:color="auto"/>
      </w:divBdr>
    </w:div>
    <w:div w:id="1445923159">
      <w:bodyDiv w:val="1"/>
      <w:marLeft w:val="0"/>
      <w:marRight w:val="0"/>
      <w:marTop w:val="0"/>
      <w:marBottom w:val="0"/>
      <w:divBdr>
        <w:top w:val="none" w:sz="0" w:space="0" w:color="auto"/>
        <w:left w:val="none" w:sz="0" w:space="0" w:color="auto"/>
        <w:bottom w:val="none" w:sz="0" w:space="0" w:color="auto"/>
        <w:right w:val="none" w:sz="0" w:space="0" w:color="auto"/>
      </w:divBdr>
    </w:div>
    <w:div w:id="1591546534">
      <w:bodyDiv w:val="1"/>
      <w:marLeft w:val="0"/>
      <w:marRight w:val="0"/>
      <w:marTop w:val="0"/>
      <w:marBottom w:val="0"/>
      <w:divBdr>
        <w:top w:val="none" w:sz="0" w:space="0" w:color="auto"/>
        <w:left w:val="none" w:sz="0" w:space="0" w:color="auto"/>
        <w:bottom w:val="none" w:sz="0" w:space="0" w:color="auto"/>
        <w:right w:val="none" w:sz="0" w:space="0" w:color="auto"/>
      </w:divBdr>
    </w:div>
    <w:div w:id="1943680083">
      <w:bodyDiv w:val="1"/>
      <w:marLeft w:val="0"/>
      <w:marRight w:val="0"/>
      <w:marTop w:val="0"/>
      <w:marBottom w:val="0"/>
      <w:divBdr>
        <w:top w:val="none" w:sz="0" w:space="0" w:color="auto"/>
        <w:left w:val="none" w:sz="0" w:space="0" w:color="auto"/>
        <w:bottom w:val="none" w:sz="0" w:space="0" w:color="auto"/>
        <w:right w:val="none" w:sz="0" w:space="0" w:color="auto"/>
      </w:divBdr>
    </w:div>
    <w:div w:id="21065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50A13-62E8-4F3C-AAC5-97B7F9BB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4160</Words>
  <Characters>23714</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Kitlesel Fonlama Bilgi Formu</vt:lpstr>
      <vt:lpstr>Kitlesel Fonlama Bilgi Formu</vt:lpstr>
    </vt:vector>
  </TitlesOfParts>
  <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Kitlesel Fonlama Bilgi Formu</dc:title>
  <dc:subject/>
  <dc:creator>Selim CAN</dc:creator>
  <cp:keywords/>
  <dc:description/>
  <cp:lastModifiedBy>Yusuf Ali Alan (Genel Müdür Yardımcısı)</cp:lastModifiedBy>
  <cp:revision>2</cp:revision>
  <cp:lastPrinted>2021-07-09T09:04:00Z</cp:lastPrinted>
  <dcterms:created xsi:type="dcterms:W3CDTF">2021-07-09T09:04:00Z</dcterms:created>
  <dcterms:modified xsi:type="dcterms:W3CDTF">2021-07-09T09:04:00Z</dcterms:modified>
</cp:coreProperties>
</file>